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8B13" w14:textId="77777777" w:rsidR="001414F7" w:rsidRDefault="001414F7" w:rsidP="001414F7">
      <w:r>
        <w:t xml:space="preserve">SỞ GIÁO DỤC TỈNH ĐẮK LẮK                 </w:t>
      </w:r>
      <w:r w:rsidR="00984828">
        <w:t xml:space="preserve">      </w:t>
      </w:r>
      <w:r>
        <w:t xml:space="preserve"> </w:t>
      </w:r>
      <w:r w:rsidRPr="0012643F">
        <w:rPr>
          <w:b/>
        </w:rPr>
        <w:t>CỘNG HÒA XÃ HỘI CHỦ NGHĨA VIỆT NAM</w:t>
      </w:r>
    </w:p>
    <w:p w14:paraId="238B44B3" w14:textId="77777777" w:rsidR="001414F7" w:rsidRPr="0012643F" w:rsidRDefault="001414F7" w:rsidP="001414F7">
      <w:pPr>
        <w:rPr>
          <w:b/>
        </w:rPr>
      </w:pPr>
      <w:r w:rsidRPr="0012643F">
        <w:rPr>
          <w:b/>
        </w:rPr>
        <w:t xml:space="preserve">TRƯỜNG THPT </w:t>
      </w:r>
      <w:r w:rsidR="00984828">
        <w:rPr>
          <w:b/>
        </w:rPr>
        <w:t xml:space="preserve">NGUYỄN HUỆ                                    </w:t>
      </w:r>
      <w:r w:rsidRPr="0012643F">
        <w:rPr>
          <w:b/>
        </w:rPr>
        <w:t>Độc Lập – Tự Do – Hạnh Phúc</w:t>
      </w:r>
    </w:p>
    <w:p w14:paraId="30D756FA" w14:textId="4E88D1B4" w:rsidR="00335D80" w:rsidRDefault="002D090D" w:rsidP="007E69EF">
      <w:pPr>
        <w:rPr>
          <w:i/>
        </w:rPr>
      </w:pPr>
      <w:r>
        <w:rPr>
          <w:i/>
          <w:noProof/>
        </w:rPr>
        <mc:AlternateContent>
          <mc:Choice Requires="wps">
            <w:drawing>
              <wp:anchor distT="0" distB="0" distL="114300" distR="114300" simplePos="0" relativeHeight="251659264" behindDoc="0" locked="0" layoutInCell="1" allowOverlap="1" wp14:anchorId="1AE92263" wp14:editId="505E58FD">
                <wp:simplePos x="0" y="0"/>
                <wp:positionH relativeFrom="column">
                  <wp:posOffset>552450</wp:posOffset>
                </wp:positionH>
                <wp:positionV relativeFrom="paragraph">
                  <wp:posOffset>16510</wp:posOffset>
                </wp:positionV>
                <wp:extent cx="1276350" cy="13970"/>
                <wp:effectExtent l="0" t="0" r="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B8C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3pt" to="2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"/>
            </w:pict>
          </mc:Fallback>
        </mc:AlternateContent>
      </w:r>
      <w:r>
        <w:rPr>
          <w:b/>
          <w:noProof/>
        </w:rPr>
        <mc:AlternateContent>
          <mc:Choice Requires="wps">
            <w:drawing>
              <wp:anchor distT="4294967295" distB="4294967295" distL="114300" distR="114300" simplePos="0" relativeHeight="251660288" behindDoc="0" locked="0" layoutInCell="1" allowOverlap="1" wp14:anchorId="7CD8FFE9" wp14:editId="57367A45">
                <wp:simplePos x="0" y="0"/>
                <wp:positionH relativeFrom="column">
                  <wp:posOffset>3761740</wp:posOffset>
                </wp:positionH>
                <wp:positionV relativeFrom="paragraph">
                  <wp:posOffset>53339</wp:posOffset>
                </wp:positionV>
                <wp:extent cx="1990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138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2pt,4.2pt" to="45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"/>
            </w:pict>
          </mc:Fallback>
        </mc:AlternateContent>
      </w:r>
    </w:p>
    <w:p w14:paraId="50308764" w14:textId="77777777" w:rsidR="001414F7" w:rsidRPr="00B573F8" w:rsidRDefault="00335D80" w:rsidP="007E69EF">
      <w:pPr>
        <w:rPr>
          <w:i/>
        </w:rPr>
      </w:pPr>
      <w:r w:rsidRPr="00436EDD">
        <w:t xml:space="preserve"> Số</w:t>
      </w:r>
      <w:r w:rsidR="00436EDD">
        <w:t>:..</w:t>
      </w:r>
      <w:r w:rsidRPr="00436EDD">
        <w:t>…./TB-</w:t>
      </w:r>
      <w:r w:rsidR="00984828">
        <w:t xml:space="preserve">NH                                                                  </w:t>
      </w:r>
      <w:r>
        <w:rPr>
          <w:i/>
        </w:rPr>
        <w:t>Krông</w:t>
      </w:r>
      <w:r w:rsidR="00984828">
        <w:rPr>
          <w:i/>
        </w:rPr>
        <w:t xml:space="preserve"> N</w:t>
      </w:r>
      <w:r w:rsidR="001414F7" w:rsidRPr="003C194C">
        <w:rPr>
          <w:i/>
        </w:rPr>
        <w:t>ăng</w:t>
      </w:r>
      <w:r w:rsidR="001414F7" w:rsidRPr="00B573F8">
        <w:rPr>
          <w:i/>
        </w:rPr>
        <w:t>, ngày</w:t>
      </w:r>
      <w:r w:rsidR="00436EDD">
        <w:rPr>
          <w:i/>
        </w:rPr>
        <w:t>…..</w:t>
      </w:r>
      <w:r w:rsidR="001414F7" w:rsidRPr="00B573F8">
        <w:rPr>
          <w:i/>
        </w:rPr>
        <w:t>tháng</w:t>
      </w:r>
      <w:r w:rsidR="00984828">
        <w:rPr>
          <w:i/>
        </w:rPr>
        <w:t xml:space="preserve"> </w:t>
      </w:r>
      <w:r w:rsidR="00436EDD">
        <w:rPr>
          <w:i/>
        </w:rPr>
        <w:t>9</w:t>
      </w:r>
      <w:r w:rsidR="00984828">
        <w:rPr>
          <w:i/>
        </w:rPr>
        <w:t xml:space="preserve"> </w:t>
      </w:r>
      <w:r w:rsidR="001414F7" w:rsidRPr="00B573F8">
        <w:rPr>
          <w:i/>
        </w:rPr>
        <w:t>năm 20</w:t>
      </w:r>
      <w:r w:rsidR="001414F7">
        <w:rPr>
          <w:i/>
        </w:rPr>
        <w:t>21</w:t>
      </w:r>
    </w:p>
    <w:p w14:paraId="70C6E79C" w14:textId="77777777" w:rsidR="004D17BE" w:rsidRDefault="007E69EF" w:rsidP="004D17BE">
      <w:pPr>
        <w:tabs>
          <w:tab w:val="left" w:pos="480"/>
          <w:tab w:val="left" w:pos="510"/>
        </w:tabs>
      </w:pPr>
      <w:r>
        <w:tab/>
      </w:r>
    </w:p>
    <w:p w14:paraId="19B0352C" w14:textId="77777777" w:rsidR="001414F7" w:rsidRPr="00984828" w:rsidRDefault="00335D80" w:rsidP="004D17BE">
      <w:pPr>
        <w:tabs>
          <w:tab w:val="left" w:pos="480"/>
          <w:tab w:val="left" w:pos="510"/>
        </w:tabs>
        <w:jc w:val="center"/>
        <w:rPr>
          <w:b/>
          <w:sz w:val="32"/>
          <w:szCs w:val="32"/>
        </w:rPr>
      </w:pPr>
      <w:r w:rsidRPr="00984828">
        <w:rPr>
          <w:b/>
          <w:sz w:val="32"/>
          <w:szCs w:val="32"/>
        </w:rPr>
        <w:t>THÔNG BÁO</w:t>
      </w:r>
    </w:p>
    <w:p w14:paraId="17F4A93C" w14:textId="77777777" w:rsidR="000162E8" w:rsidRDefault="00335D80" w:rsidP="004D17BE">
      <w:pPr>
        <w:tabs>
          <w:tab w:val="left" w:pos="510"/>
        </w:tabs>
        <w:jc w:val="center"/>
        <w:rPr>
          <w:b/>
          <w:sz w:val="28"/>
          <w:szCs w:val="28"/>
        </w:rPr>
      </w:pPr>
      <w:r w:rsidRPr="004D17BE">
        <w:rPr>
          <w:b/>
          <w:sz w:val="28"/>
          <w:szCs w:val="28"/>
        </w:rPr>
        <w:t>V/</w:t>
      </w:r>
      <w:r w:rsidR="00C8470C">
        <w:rPr>
          <w:b/>
          <w:sz w:val="28"/>
          <w:szCs w:val="28"/>
        </w:rPr>
        <w:t>v triển khai thực hiện</w:t>
      </w:r>
      <w:r w:rsidR="004D17BE" w:rsidRPr="004D17BE">
        <w:rPr>
          <w:b/>
          <w:sz w:val="28"/>
          <w:szCs w:val="28"/>
        </w:rPr>
        <w:t xml:space="preserve"> chế độ chính sách đối với học sinh</w:t>
      </w:r>
    </w:p>
    <w:p w14:paraId="200D2AE1" w14:textId="77777777" w:rsidR="003262CE" w:rsidRDefault="000162E8" w:rsidP="00984828">
      <w:pPr>
        <w:tabs>
          <w:tab w:val="left" w:pos="510"/>
        </w:tabs>
        <w:jc w:val="center"/>
        <w:rPr>
          <w:b/>
          <w:sz w:val="28"/>
          <w:szCs w:val="28"/>
        </w:rPr>
      </w:pPr>
      <w:r>
        <w:rPr>
          <w:b/>
          <w:sz w:val="28"/>
          <w:szCs w:val="28"/>
        </w:rPr>
        <w:t>Theo qui định của chính phủ,</w:t>
      </w:r>
      <w:r w:rsidR="004D17BE" w:rsidRPr="004D17BE">
        <w:rPr>
          <w:b/>
          <w:sz w:val="28"/>
          <w:szCs w:val="28"/>
        </w:rPr>
        <w:t xml:space="preserve"> năm học </w:t>
      </w:r>
      <w:r w:rsidR="00984828">
        <w:rPr>
          <w:b/>
          <w:sz w:val="28"/>
          <w:szCs w:val="28"/>
        </w:rPr>
        <w:t xml:space="preserve"> 2021 – 2022</w:t>
      </w:r>
    </w:p>
    <w:p w14:paraId="3432C98A" w14:textId="77777777" w:rsidR="00984828" w:rsidRDefault="00984828" w:rsidP="00984828">
      <w:pPr>
        <w:tabs>
          <w:tab w:val="left" w:pos="510"/>
        </w:tabs>
        <w:jc w:val="center"/>
        <w:rPr>
          <w:sz w:val="28"/>
          <w:szCs w:val="28"/>
        </w:rPr>
      </w:pPr>
    </w:p>
    <w:p w14:paraId="1B6A77C5" w14:textId="77777777" w:rsidR="00BE7E20" w:rsidRPr="00984828" w:rsidRDefault="0065588F" w:rsidP="00BE7E20">
      <w:pPr>
        <w:spacing w:before="120"/>
        <w:ind w:left="-284" w:firstLine="284"/>
        <w:jc w:val="both"/>
        <w:rPr>
          <w:b/>
          <w:sz w:val="28"/>
          <w:szCs w:val="28"/>
        </w:rPr>
      </w:pPr>
      <w:r w:rsidRPr="00984828">
        <w:rPr>
          <w:b/>
          <w:sz w:val="28"/>
          <w:szCs w:val="28"/>
        </w:rPr>
        <w:t>I/ Nội dung</w:t>
      </w:r>
      <w:r w:rsidR="002F7B96" w:rsidRPr="00984828">
        <w:rPr>
          <w:b/>
          <w:sz w:val="28"/>
          <w:szCs w:val="28"/>
        </w:rPr>
        <w:t xml:space="preserve"> triển khai</w:t>
      </w:r>
      <w:r w:rsidR="00BE7E20">
        <w:rPr>
          <w:b/>
          <w:sz w:val="28"/>
          <w:szCs w:val="28"/>
        </w:rPr>
        <w:t xml:space="preserve"> NĐ 116, NĐ 81, NĐ 57, NĐ 42 của chính phủ như sau:</w:t>
      </w:r>
    </w:p>
    <w:tbl>
      <w:tblPr>
        <w:tblStyle w:val="TableGrid"/>
        <w:tblW w:w="10620" w:type="dxa"/>
        <w:tblInd w:w="-185" w:type="dxa"/>
        <w:tblLayout w:type="fixed"/>
        <w:tblLook w:val="04A0" w:firstRow="1" w:lastRow="0" w:firstColumn="1" w:lastColumn="0" w:noHBand="0" w:noVBand="1"/>
      </w:tblPr>
      <w:tblGrid>
        <w:gridCol w:w="540"/>
        <w:gridCol w:w="1530"/>
        <w:gridCol w:w="3690"/>
        <w:gridCol w:w="1800"/>
        <w:gridCol w:w="2250"/>
        <w:gridCol w:w="810"/>
      </w:tblGrid>
      <w:tr w:rsidR="003F5C72" w14:paraId="41ACAAE1" w14:textId="77777777" w:rsidTr="00F153B3">
        <w:trPr>
          <w:trHeight w:val="832"/>
        </w:trPr>
        <w:tc>
          <w:tcPr>
            <w:tcW w:w="540" w:type="dxa"/>
          </w:tcPr>
          <w:p w14:paraId="5E8182BA" w14:textId="77777777" w:rsidR="00575B36" w:rsidRPr="00F96A1C" w:rsidRDefault="00575B36" w:rsidP="008478B6">
            <w:pPr>
              <w:tabs>
                <w:tab w:val="left" w:pos="2805"/>
              </w:tabs>
              <w:jc w:val="both"/>
              <w:rPr>
                <w:b/>
              </w:rPr>
            </w:pPr>
            <w:r w:rsidRPr="00F96A1C">
              <w:rPr>
                <w:b/>
              </w:rPr>
              <w:t>TT</w:t>
            </w:r>
          </w:p>
        </w:tc>
        <w:tc>
          <w:tcPr>
            <w:tcW w:w="1530" w:type="dxa"/>
          </w:tcPr>
          <w:p w14:paraId="29810252" w14:textId="77777777" w:rsidR="00575B36" w:rsidRPr="00F96A1C" w:rsidRDefault="00575B36" w:rsidP="000B37A0">
            <w:pPr>
              <w:tabs>
                <w:tab w:val="left" w:pos="2805"/>
              </w:tabs>
              <w:jc w:val="center"/>
              <w:rPr>
                <w:b/>
              </w:rPr>
            </w:pPr>
            <w:r w:rsidRPr="00F96A1C">
              <w:rPr>
                <w:b/>
              </w:rPr>
              <w:t>Tên Nghị Định</w:t>
            </w:r>
          </w:p>
        </w:tc>
        <w:tc>
          <w:tcPr>
            <w:tcW w:w="3690" w:type="dxa"/>
          </w:tcPr>
          <w:p w14:paraId="5542DB14" w14:textId="77777777" w:rsidR="00575B36" w:rsidRPr="00F96A1C" w:rsidRDefault="00A347FB" w:rsidP="000B37A0">
            <w:pPr>
              <w:tabs>
                <w:tab w:val="left" w:pos="2805"/>
              </w:tabs>
              <w:jc w:val="center"/>
              <w:rPr>
                <w:b/>
              </w:rPr>
            </w:pPr>
            <w:r w:rsidRPr="00F96A1C">
              <w:rPr>
                <w:b/>
              </w:rPr>
              <w:t>Đối tượng HS có liên quan</w:t>
            </w:r>
          </w:p>
        </w:tc>
        <w:tc>
          <w:tcPr>
            <w:tcW w:w="1800" w:type="dxa"/>
          </w:tcPr>
          <w:p w14:paraId="00DB7F90" w14:textId="77777777" w:rsidR="000B37A0" w:rsidRDefault="00A347FB" w:rsidP="000B37A0">
            <w:pPr>
              <w:tabs>
                <w:tab w:val="left" w:pos="2805"/>
              </w:tabs>
              <w:jc w:val="center"/>
              <w:rPr>
                <w:b/>
              </w:rPr>
            </w:pPr>
            <w:r w:rsidRPr="00F96A1C">
              <w:rPr>
                <w:b/>
              </w:rPr>
              <w:t>Nội dung</w:t>
            </w:r>
          </w:p>
          <w:p w14:paraId="7FB95CFF" w14:textId="77777777" w:rsidR="00575B36" w:rsidRPr="00F96A1C" w:rsidRDefault="00A347FB" w:rsidP="000B37A0">
            <w:pPr>
              <w:tabs>
                <w:tab w:val="left" w:pos="2805"/>
              </w:tabs>
              <w:jc w:val="center"/>
              <w:rPr>
                <w:b/>
              </w:rPr>
            </w:pPr>
            <w:r w:rsidRPr="00F96A1C">
              <w:rPr>
                <w:b/>
              </w:rPr>
              <w:t>được hưởng</w:t>
            </w:r>
          </w:p>
        </w:tc>
        <w:tc>
          <w:tcPr>
            <w:tcW w:w="2250" w:type="dxa"/>
          </w:tcPr>
          <w:p w14:paraId="0531B0DB" w14:textId="77777777" w:rsidR="000B37A0" w:rsidRDefault="00C86E8F" w:rsidP="000B37A0">
            <w:pPr>
              <w:tabs>
                <w:tab w:val="left" w:pos="2805"/>
              </w:tabs>
              <w:jc w:val="center"/>
              <w:rPr>
                <w:b/>
              </w:rPr>
            </w:pPr>
            <w:r w:rsidRPr="00F96A1C">
              <w:rPr>
                <w:b/>
              </w:rPr>
              <w:t>Qui định</w:t>
            </w:r>
          </w:p>
          <w:p w14:paraId="5E5A7721" w14:textId="77777777" w:rsidR="00575B36" w:rsidRPr="00F96A1C" w:rsidRDefault="00C86E8F" w:rsidP="000B37A0">
            <w:pPr>
              <w:tabs>
                <w:tab w:val="left" w:pos="2805"/>
              </w:tabs>
              <w:jc w:val="center"/>
              <w:rPr>
                <w:b/>
              </w:rPr>
            </w:pPr>
            <w:r w:rsidRPr="00F96A1C">
              <w:rPr>
                <w:b/>
              </w:rPr>
              <w:t>hồ sơ</w:t>
            </w:r>
          </w:p>
        </w:tc>
        <w:tc>
          <w:tcPr>
            <w:tcW w:w="810" w:type="dxa"/>
          </w:tcPr>
          <w:p w14:paraId="4F992852" w14:textId="77777777" w:rsidR="00575B36" w:rsidRPr="00F96A1C" w:rsidRDefault="00496963" w:rsidP="000B37A0">
            <w:pPr>
              <w:tabs>
                <w:tab w:val="left" w:pos="2805"/>
              </w:tabs>
              <w:jc w:val="center"/>
              <w:rPr>
                <w:b/>
              </w:rPr>
            </w:pPr>
            <w:r>
              <w:rPr>
                <w:b/>
              </w:rPr>
              <w:t>Ghi chú</w:t>
            </w:r>
          </w:p>
        </w:tc>
      </w:tr>
      <w:tr w:rsidR="003F5C72" w14:paraId="4AEE0A49" w14:textId="77777777" w:rsidTr="00D00739">
        <w:tc>
          <w:tcPr>
            <w:tcW w:w="540" w:type="dxa"/>
            <w:vMerge w:val="restart"/>
          </w:tcPr>
          <w:p w14:paraId="18245275" w14:textId="77777777" w:rsidR="003105B5" w:rsidRDefault="003105B5" w:rsidP="008478B6">
            <w:pPr>
              <w:tabs>
                <w:tab w:val="left" w:pos="2805"/>
              </w:tabs>
              <w:jc w:val="both"/>
            </w:pPr>
          </w:p>
          <w:p w14:paraId="447C0861" w14:textId="77777777" w:rsidR="003105B5" w:rsidRDefault="003105B5" w:rsidP="008478B6">
            <w:pPr>
              <w:tabs>
                <w:tab w:val="left" w:pos="2805"/>
              </w:tabs>
              <w:jc w:val="both"/>
            </w:pPr>
          </w:p>
          <w:p w14:paraId="655A3BB7" w14:textId="77777777" w:rsidR="003105B5" w:rsidRDefault="003105B5" w:rsidP="008478B6">
            <w:pPr>
              <w:tabs>
                <w:tab w:val="left" w:pos="2805"/>
              </w:tabs>
              <w:jc w:val="both"/>
            </w:pPr>
          </w:p>
          <w:p w14:paraId="51B1CA73" w14:textId="77777777" w:rsidR="003105B5" w:rsidRDefault="003105B5" w:rsidP="008478B6">
            <w:pPr>
              <w:tabs>
                <w:tab w:val="left" w:pos="2805"/>
              </w:tabs>
              <w:jc w:val="both"/>
            </w:pPr>
          </w:p>
          <w:p w14:paraId="2CB077FE" w14:textId="77777777" w:rsidR="003105B5" w:rsidRDefault="003105B5" w:rsidP="008478B6">
            <w:pPr>
              <w:tabs>
                <w:tab w:val="left" w:pos="2805"/>
              </w:tabs>
              <w:jc w:val="both"/>
            </w:pPr>
          </w:p>
          <w:p w14:paraId="08F8196D" w14:textId="77777777" w:rsidR="003105B5" w:rsidRDefault="003105B5" w:rsidP="008478B6">
            <w:pPr>
              <w:tabs>
                <w:tab w:val="left" w:pos="2805"/>
              </w:tabs>
              <w:jc w:val="both"/>
            </w:pPr>
          </w:p>
          <w:p w14:paraId="30F42F62" w14:textId="77777777" w:rsidR="003105B5" w:rsidRDefault="003105B5" w:rsidP="008478B6">
            <w:pPr>
              <w:tabs>
                <w:tab w:val="left" w:pos="2805"/>
              </w:tabs>
              <w:jc w:val="both"/>
            </w:pPr>
          </w:p>
          <w:p w14:paraId="22CA92B4" w14:textId="77777777" w:rsidR="003105B5" w:rsidRDefault="003105B5" w:rsidP="008478B6">
            <w:pPr>
              <w:tabs>
                <w:tab w:val="left" w:pos="2805"/>
              </w:tabs>
              <w:jc w:val="both"/>
            </w:pPr>
          </w:p>
          <w:p w14:paraId="506ABD89" w14:textId="77777777" w:rsidR="003105B5" w:rsidRDefault="003105B5" w:rsidP="008478B6">
            <w:pPr>
              <w:tabs>
                <w:tab w:val="left" w:pos="2805"/>
              </w:tabs>
              <w:jc w:val="both"/>
            </w:pPr>
          </w:p>
          <w:p w14:paraId="29F608D0" w14:textId="77777777" w:rsidR="003105B5" w:rsidRDefault="003105B5" w:rsidP="008478B6">
            <w:pPr>
              <w:tabs>
                <w:tab w:val="left" w:pos="2805"/>
              </w:tabs>
              <w:jc w:val="both"/>
            </w:pPr>
          </w:p>
          <w:p w14:paraId="5EBCD772" w14:textId="77777777" w:rsidR="003105B5" w:rsidRDefault="003105B5" w:rsidP="008478B6">
            <w:pPr>
              <w:tabs>
                <w:tab w:val="left" w:pos="2805"/>
              </w:tabs>
              <w:jc w:val="both"/>
            </w:pPr>
          </w:p>
          <w:p w14:paraId="0DA21FFC" w14:textId="77777777" w:rsidR="003105B5" w:rsidRDefault="003105B5" w:rsidP="008478B6">
            <w:pPr>
              <w:tabs>
                <w:tab w:val="left" w:pos="2805"/>
              </w:tabs>
              <w:jc w:val="both"/>
            </w:pPr>
          </w:p>
          <w:p w14:paraId="1FB1CBC8" w14:textId="77777777" w:rsidR="00A347FB" w:rsidRPr="0005221D" w:rsidRDefault="00A347FB" w:rsidP="008478B6">
            <w:pPr>
              <w:tabs>
                <w:tab w:val="left" w:pos="2805"/>
              </w:tabs>
              <w:jc w:val="both"/>
            </w:pPr>
            <w:r w:rsidRPr="0005221D">
              <w:t>1</w:t>
            </w:r>
          </w:p>
          <w:p w14:paraId="02E38B35" w14:textId="77777777" w:rsidR="00A347FB" w:rsidRPr="0005221D" w:rsidRDefault="00A347FB" w:rsidP="008478B6">
            <w:pPr>
              <w:tabs>
                <w:tab w:val="left" w:pos="2805"/>
              </w:tabs>
              <w:jc w:val="both"/>
            </w:pPr>
          </w:p>
        </w:tc>
        <w:tc>
          <w:tcPr>
            <w:tcW w:w="1530" w:type="dxa"/>
            <w:vMerge w:val="restart"/>
          </w:tcPr>
          <w:p w14:paraId="6E6011AB" w14:textId="77777777" w:rsidR="002E7ABD" w:rsidRDefault="002E7ABD" w:rsidP="008478B6">
            <w:pPr>
              <w:tabs>
                <w:tab w:val="left" w:pos="2805"/>
              </w:tabs>
              <w:jc w:val="both"/>
            </w:pPr>
          </w:p>
          <w:p w14:paraId="7692CDC6" w14:textId="77777777" w:rsidR="00A347FB" w:rsidRPr="0005221D" w:rsidRDefault="00A347FB" w:rsidP="008478B6">
            <w:pPr>
              <w:tabs>
                <w:tab w:val="left" w:pos="2805"/>
              </w:tabs>
              <w:jc w:val="both"/>
            </w:pPr>
            <w:r w:rsidRPr="0005221D">
              <w:t>Nghị định 116 /2016/NĐ-CP, ngày 18/7/2016 của Chính Phủ về qui định chính sách hỗ trợ Học sinh và trường phổ thông ở xã, thôn đặc biệt khó khăn.</w:t>
            </w:r>
          </w:p>
        </w:tc>
        <w:tc>
          <w:tcPr>
            <w:tcW w:w="3690" w:type="dxa"/>
          </w:tcPr>
          <w:p w14:paraId="78ED110C" w14:textId="77777777" w:rsidR="00C86E8F" w:rsidRPr="00C86E8F" w:rsidRDefault="00F54EE7" w:rsidP="008478B6">
            <w:pPr>
              <w:spacing w:after="160" w:line="259" w:lineRule="auto"/>
              <w:jc w:val="both"/>
              <w:rPr>
                <w:rFonts w:eastAsiaTheme="minorHAnsi"/>
              </w:rPr>
            </w:pPr>
            <w:r>
              <w:rPr>
                <w:rFonts w:eastAsiaTheme="minorHAnsi"/>
              </w:rPr>
              <w:t>1.1.</w:t>
            </w:r>
            <w:r w:rsidR="004018C0">
              <w:rPr>
                <w:rFonts w:eastAsiaTheme="minorHAnsi"/>
              </w:rPr>
              <w:t xml:space="preserve"> </w:t>
            </w:r>
            <w:r w:rsidR="003F7822" w:rsidRPr="00B80A85">
              <w:rPr>
                <w:rFonts w:eastAsiaTheme="minorHAnsi"/>
              </w:rPr>
              <w:t>H</w:t>
            </w:r>
            <w:r w:rsidR="00C86E8F" w:rsidRPr="00C86E8F">
              <w:rPr>
                <w:rFonts w:eastAsiaTheme="minorHAnsi"/>
              </w:rPr>
              <w:t>ọc sinh là người dân tộc thiểu số</w:t>
            </w:r>
            <w:r w:rsidR="000B37A0">
              <w:rPr>
                <w:rFonts w:eastAsiaTheme="minorHAnsi"/>
              </w:rPr>
              <w:t xml:space="preserve">: </w:t>
            </w:r>
            <w:r w:rsidR="009A7CB4" w:rsidRPr="00B80A85">
              <w:rPr>
                <w:color w:val="000000"/>
                <w:shd w:val="clear" w:color="auto" w:fill="FFFFFF"/>
              </w:rPr>
              <w:t>Bản thân và bố, mẹ hoặc người giám hộ có hộ khẩu thường trú tại xã khu vực III, thôn</w:t>
            </w:r>
            <w:r w:rsidR="00D94741">
              <w:rPr>
                <w:color w:val="000000"/>
                <w:shd w:val="clear" w:color="auto" w:fill="FFFFFF"/>
              </w:rPr>
              <w:t>, buôn</w:t>
            </w:r>
            <w:r w:rsidR="009A7CB4" w:rsidRPr="00B80A85">
              <w:rPr>
                <w:color w:val="000000"/>
                <w:shd w:val="clear" w:color="auto" w:fill="FFFFFF"/>
              </w:rPr>
              <w:t xml:space="preserve"> đặc biệt khó khăn vùng dân tộc và miền núi</w:t>
            </w:r>
            <w:r w:rsidR="00C86E8F" w:rsidRPr="00C86E8F">
              <w:rPr>
                <w:rFonts w:eastAsiaTheme="minorHAnsi"/>
              </w:rPr>
              <w:t>theo quy định của chính phủ</w:t>
            </w:r>
            <w:r w:rsidR="000F5820">
              <w:rPr>
                <w:rFonts w:eastAsiaTheme="minorHAnsi"/>
              </w:rPr>
              <w:t xml:space="preserve"> và n</w:t>
            </w:r>
            <w:r w:rsidR="00CF2E7E" w:rsidRPr="00CF2E7E">
              <w:rPr>
                <w:rFonts w:eastAsiaTheme="minorHAnsi"/>
              </w:rPr>
              <w:t>hà</w:t>
            </w:r>
            <w:r w:rsidR="00CF2E7E" w:rsidRPr="00CF2E7E">
              <w:rPr>
                <w:color w:val="000000"/>
                <w:shd w:val="clear" w:color="auto" w:fill="FFFFFF"/>
                <w:lang w:val="vi-VN"/>
              </w:rPr>
              <w:t xml:space="preserve"> ở xa trường Khoảng cách từ 10 km trở lên hoặc địa hình cách trở, giao thông đi lại khó khăn: Phải qua sông, suối không có c</w:t>
            </w:r>
            <w:r w:rsidR="00CF2E7E" w:rsidRPr="00CF2E7E">
              <w:rPr>
                <w:color w:val="000000"/>
                <w:shd w:val="clear" w:color="auto" w:fill="FFFFFF"/>
              </w:rPr>
              <w:t>ầ</w:t>
            </w:r>
            <w:r w:rsidR="00CF2E7E" w:rsidRPr="00CF2E7E">
              <w:rPr>
                <w:color w:val="000000"/>
                <w:shd w:val="clear" w:color="auto" w:fill="FFFFFF"/>
                <w:lang w:val="vi-VN"/>
              </w:rPr>
              <w:t>u; qua đèo, núi cao; qua vùng sạt lở đất, đá</w:t>
            </w:r>
          </w:p>
          <w:p w14:paraId="39B3FDC2" w14:textId="77777777" w:rsidR="003E154A" w:rsidRDefault="00F60E5C" w:rsidP="008478B6">
            <w:pPr>
              <w:tabs>
                <w:tab w:val="left" w:pos="2805"/>
              </w:tabs>
              <w:jc w:val="both"/>
            </w:pPr>
            <w:r w:rsidRPr="008C2709">
              <w:rPr>
                <w:b/>
              </w:rPr>
              <w:t>Lưu ý</w:t>
            </w:r>
            <w:r>
              <w:t>:</w:t>
            </w:r>
          </w:p>
          <w:p w14:paraId="491AD3D1" w14:textId="535E1DA0" w:rsidR="00A347FB" w:rsidRPr="00A807B3" w:rsidRDefault="003E154A" w:rsidP="008478B6">
            <w:pPr>
              <w:tabs>
                <w:tab w:val="left" w:pos="2805"/>
              </w:tabs>
              <w:jc w:val="both"/>
              <w:rPr>
                <w:highlight w:val="yellow"/>
              </w:rPr>
            </w:pPr>
            <w:r>
              <w:t>-</w:t>
            </w:r>
            <w:r w:rsidR="00F60E5C">
              <w:t xml:space="preserve"> Các xã thuộc vùng III</w:t>
            </w:r>
            <w:r w:rsidR="006C2254">
              <w:t xml:space="preserve"> Huyện Krông Năng</w:t>
            </w:r>
            <w:r w:rsidR="000A5880">
              <w:t xml:space="preserve"> </w:t>
            </w:r>
            <w:r>
              <w:t>(QĐ 861/QĐ-TTG</w:t>
            </w:r>
            <w:r w:rsidR="002A10E8">
              <w:t>, ngày 4/5/2021</w:t>
            </w:r>
            <w:r>
              <w:t>)</w:t>
            </w:r>
            <w:r w:rsidR="00F60E5C">
              <w:t xml:space="preserve">: </w:t>
            </w:r>
            <w:r w:rsidR="00F60E5C" w:rsidRPr="00A807B3">
              <w:rPr>
                <w:highlight w:val="yellow"/>
              </w:rPr>
              <w:t>Eahồ</w:t>
            </w:r>
            <w:r w:rsidR="000A2F3D" w:rsidRPr="00A807B3">
              <w:rPr>
                <w:highlight w:val="yellow"/>
              </w:rPr>
              <w:t>, EaDah, Eabuk, Chư</w:t>
            </w:r>
            <w:r w:rsidR="00A807B3" w:rsidRPr="00A807B3">
              <w:rPr>
                <w:highlight w:val="yellow"/>
              </w:rPr>
              <w:t xml:space="preserve"> </w:t>
            </w:r>
            <w:r w:rsidR="000A2F3D" w:rsidRPr="00A807B3">
              <w:rPr>
                <w:highlight w:val="yellow"/>
              </w:rPr>
              <w:t>Klông;</w:t>
            </w:r>
          </w:p>
          <w:p w14:paraId="253CD8B0" w14:textId="5CA352C6" w:rsidR="000A2F3D" w:rsidRPr="0005221D" w:rsidRDefault="003E154A" w:rsidP="008478B6">
            <w:pPr>
              <w:tabs>
                <w:tab w:val="left" w:pos="2805"/>
              </w:tabs>
              <w:jc w:val="both"/>
            </w:pPr>
            <w:r>
              <w:t xml:space="preserve">- </w:t>
            </w:r>
            <w:r w:rsidR="006C2254">
              <w:t>Các thôn, buôn</w:t>
            </w:r>
            <w:r w:rsidR="002A10E8">
              <w:t xml:space="preserve"> đặc biệt khó khăn </w:t>
            </w:r>
            <w:r w:rsidR="000C667F">
              <w:rPr>
                <w:color w:val="000000"/>
                <w:shd w:val="clear" w:color="auto" w:fill="FFFFFF"/>
              </w:rPr>
              <w:t xml:space="preserve"> Huyện Krông Năng</w:t>
            </w:r>
            <w:r w:rsidR="00A807B3">
              <w:rPr>
                <w:color w:val="000000"/>
                <w:shd w:val="clear" w:color="auto" w:fill="FFFFFF"/>
              </w:rPr>
              <w:t xml:space="preserve"> </w:t>
            </w:r>
            <w:r w:rsidR="000C667F">
              <w:rPr>
                <w:color w:val="000000"/>
                <w:shd w:val="clear" w:color="auto" w:fill="FFFFFF"/>
              </w:rPr>
              <w:t>(Quyết định số 433/QĐ-UBDT</w:t>
            </w:r>
            <w:r w:rsidR="00AE213F">
              <w:rPr>
                <w:color w:val="000000"/>
                <w:shd w:val="clear" w:color="auto" w:fill="FFFFFF"/>
              </w:rPr>
              <w:t xml:space="preserve"> Ngày 18/6/2021, Bộ trưởng, Chủ nhiệm Ủy ban dân tộc</w:t>
            </w:r>
            <w:r w:rsidR="00AE213F" w:rsidRPr="00A807B3">
              <w:rPr>
                <w:color w:val="000000"/>
                <w:highlight w:val="yellow"/>
                <w:shd w:val="clear" w:color="auto" w:fill="FFFFFF"/>
              </w:rPr>
              <w:t>,</w:t>
            </w:r>
            <w:r w:rsidR="000C667F" w:rsidRPr="00A807B3">
              <w:rPr>
                <w:color w:val="000000"/>
                <w:highlight w:val="yellow"/>
                <w:shd w:val="clear" w:color="auto" w:fill="FFFFFF"/>
              </w:rPr>
              <w:t>): buôn Kmang, buôn Yoh, buôn Yun, buôn Ea Dua, buôn Juk, thôn Tân Hiệp, thôn Ea Lê, buôn Tleh, buôn Dliêya A, thôn Ea Tu (Xã Dliêya); buôn Trăp (xã Ea Tam); thôn Giang Thọ (xã Tam Giang)</w:t>
            </w:r>
            <w:r w:rsidR="002A10E8" w:rsidRPr="00A807B3">
              <w:rPr>
                <w:color w:val="000000"/>
                <w:highlight w:val="yellow"/>
                <w:shd w:val="clear" w:color="auto" w:fill="FFFFFF"/>
              </w:rPr>
              <w:t>.</w:t>
            </w:r>
          </w:p>
        </w:tc>
        <w:tc>
          <w:tcPr>
            <w:tcW w:w="1800" w:type="dxa"/>
          </w:tcPr>
          <w:p w14:paraId="2A5190A9" w14:textId="77777777" w:rsidR="00E32C2B" w:rsidRPr="00E32C2B" w:rsidRDefault="000C105C" w:rsidP="008478B6">
            <w:pPr>
              <w:pStyle w:val="NormalWeb"/>
              <w:shd w:val="clear" w:color="auto" w:fill="FFFFFF"/>
              <w:spacing w:before="120" w:beforeAutospacing="0" w:after="120" w:afterAutospacing="0" w:line="234" w:lineRule="atLeast"/>
              <w:jc w:val="both"/>
              <w:rPr>
                <w:color w:val="000000"/>
              </w:rPr>
            </w:pPr>
            <w:r>
              <w:rPr>
                <w:color w:val="000000"/>
              </w:rPr>
              <w:t>H</w:t>
            </w:r>
            <w:r w:rsidR="00E32C2B" w:rsidRPr="00E32C2B">
              <w:rPr>
                <w:color w:val="000000"/>
              </w:rPr>
              <w:t>ưởng theo khoản 1, điều 5 nghị định này</w:t>
            </w:r>
            <w:r w:rsidR="00B44DE8">
              <w:rPr>
                <w:color w:val="000000"/>
              </w:rPr>
              <w:t>, mỗi học sinh mỗi tháng được hưởng:</w:t>
            </w:r>
          </w:p>
          <w:p w14:paraId="16276A21" w14:textId="77777777" w:rsidR="005E7D88" w:rsidRPr="0059000F" w:rsidRDefault="006456F6" w:rsidP="008478B6">
            <w:pPr>
              <w:pStyle w:val="NormalWeb"/>
              <w:shd w:val="clear" w:color="auto" w:fill="FFFFFF"/>
              <w:spacing w:before="120" w:beforeAutospacing="0" w:after="120" w:afterAutospacing="0" w:line="234" w:lineRule="atLeast"/>
              <w:jc w:val="both"/>
              <w:rPr>
                <w:color w:val="000000"/>
              </w:rPr>
            </w:pPr>
            <w:r>
              <w:rPr>
                <w:rFonts w:ascii="Arial" w:hAnsi="Arial" w:cs="Arial"/>
                <w:color w:val="000000"/>
                <w:sz w:val="18"/>
                <w:szCs w:val="18"/>
              </w:rPr>
              <w:t>-</w:t>
            </w:r>
            <w:r w:rsidR="005E7D88">
              <w:rPr>
                <w:rFonts w:ascii="Arial" w:hAnsi="Arial" w:cs="Arial"/>
                <w:color w:val="000000"/>
                <w:sz w:val="18"/>
                <w:szCs w:val="18"/>
              </w:rPr>
              <w:t> </w:t>
            </w:r>
            <w:r w:rsidR="0000758F" w:rsidRPr="00FF5E31">
              <w:rPr>
                <w:color w:val="000000"/>
                <w:lang w:val="vi-VN"/>
              </w:rPr>
              <w:t>Hỗ trợ tiền ăn</w:t>
            </w:r>
            <w:r w:rsidR="0059000F">
              <w:rPr>
                <w:color w:val="000000"/>
                <w:lang w:val="vi-VN"/>
              </w:rPr>
              <w:t>: bằng 40% mức lương cơ sở, hưởng không quá 9 tháng /</w:t>
            </w:r>
            <w:r w:rsidR="0059000F">
              <w:rPr>
                <w:color w:val="000000"/>
              </w:rPr>
              <w:t>năm/HS</w:t>
            </w:r>
            <w:r w:rsidR="00795B42">
              <w:rPr>
                <w:color w:val="000000"/>
              </w:rPr>
              <w:t>.</w:t>
            </w:r>
          </w:p>
          <w:p w14:paraId="011F3973" w14:textId="77777777" w:rsidR="005E7D88" w:rsidRPr="00FF5E31" w:rsidRDefault="002871CB" w:rsidP="008478B6">
            <w:pPr>
              <w:pStyle w:val="NormalWeb"/>
              <w:shd w:val="clear" w:color="auto" w:fill="FFFFFF"/>
              <w:spacing w:before="120" w:beforeAutospacing="0" w:after="120" w:afterAutospacing="0" w:line="234" w:lineRule="atLeast"/>
              <w:jc w:val="both"/>
              <w:rPr>
                <w:color w:val="000000"/>
              </w:rPr>
            </w:pPr>
            <w:r w:rsidRPr="00FF5E31">
              <w:rPr>
                <w:color w:val="000000"/>
              </w:rPr>
              <w:t>-</w:t>
            </w:r>
            <w:r w:rsidR="005E7D88" w:rsidRPr="00FF5E31">
              <w:rPr>
                <w:color w:val="000000"/>
              </w:rPr>
              <w:t> </w:t>
            </w:r>
            <w:r w:rsidR="005E7D88" w:rsidRPr="00FF5E31">
              <w:rPr>
                <w:color w:val="000000"/>
                <w:lang w:val="vi-VN"/>
              </w:rPr>
              <w:t>Hỗ trợ tiền nhà ở:</w:t>
            </w:r>
            <w:r w:rsidR="00BE315C">
              <w:rPr>
                <w:color w:val="000000"/>
                <w:lang w:val="vi-VN"/>
              </w:rPr>
              <w:t xml:space="preserve"> bằng 10% mức lương cơ sở, hưởng không quá 9 tháng /</w:t>
            </w:r>
            <w:r w:rsidR="00BE315C">
              <w:rPr>
                <w:color w:val="000000"/>
              </w:rPr>
              <w:t>năm/HS</w:t>
            </w:r>
            <w:r w:rsidR="00795B42">
              <w:rPr>
                <w:color w:val="000000"/>
              </w:rPr>
              <w:t>.</w:t>
            </w:r>
          </w:p>
          <w:p w14:paraId="25EBB2DE" w14:textId="77777777" w:rsidR="00A347FB" w:rsidRPr="00301285" w:rsidRDefault="002871CB" w:rsidP="008478B6">
            <w:pPr>
              <w:pStyle w:val="NormalWeb"/>
              <w:shd w:val="clear" w:color="auto" w:fill="FFFFFF"/>
              <w:spacing w:before="120" w:beforeAutospacing="0" w:after="120" w:afterAutospacing="0" w:line="234" w:lineRule="atLeast"/>
              <w:jc w:val="both"/>
              <w:rPr>
                <w:rFonts w:ascii="Arial" w:hAnsi="Arial" w:cs="Arial"/>
                <w:color w:val="000000"/>
              </w:rPr>
            </w:pPr>
            <w:r w:rsidRPr="00FF5E31">
              <w:rPr>
                <w:color w:val="000000"/>
              </w:rPr>
              <w:t>-</w:t>
            </w:r>
            <w:r w:rsidR="005E7D88" w:rsidRPr="00FF5E31">
              <w:rPr>
                <w:color w:val="000000"/>
              </w:rPr>
              <w:t> </w:t>
            </w:r>
            <w:r w:rsidR="00301285">
              <w:rPr>
                <w:color w:val="000000"/>
                <w:lang w:val="vi-VN"/>
              </w:rPr>
              <w:t>Hỗ trợ gạo: 15 kg gạo</w:t>
            </w:r>
            <w:r w:rsidR="00301285">
              <w:rPr>
                <w:color w:val="000000"/>
              </w:rPr>
              <w:t>.</w:t>
            </w:r>
            <w:r w:rsidR="00795B42">
              <w:rPr>
                <w:color w:val="000000"/>
                <w:lang w:val="vi-VN"/>
              </w:rPr>
              <w:t xml:space="preserve"> hưởng không quá 9 tháng /</w:t>
            </w:r>
            <w:r w:rsidR="00795B42">
              <w:rPr>
                <w:color w:val="000000"/>
              </w:rPr>
              <w:t>năm/HS.</w:t>
            </w:r>
          </w:p>
          <w:p w14:paraId="5E39AA11" w14:textId="77777777" w:rsidR="00A347FB" w:rsidRPr="0005221D" w:rsidRDefault="00A347FB" w:rsidP="008478B6">
            <w:pPr>
              <w:tabs>
                <w:tab w:val="left" w:pos="2805"/>
              </w:tabs>
              <w:jc w:val="both"/>
            </w:pPr>
          </w:p>
        </w:tc>
        <w:tc>
          <w:tcPr>
            <w:tcW w:w="2250" w:type="dxa"/>
          </w:tcPr>
          <w:p w14:paraId="653E3516" w14:textId="77777777" w:rsidR="001B5F64" w:rsidRPr="00A8783C" w:rsidRDefault="001B5F64" w:rsidP="008478B6">
            <w:pPr>
              <w:spacing w:after="160" w:line="259" w:lineRule="auto"/>
              <w:jc w:val="both"/>
              <w:rPr>
                <w:rFonts w:eastAsiaTheme="minorHAnsi" w:cstheme="minorBidi"/>
                <w:sz w:val="22"/>
              </w:rPr>
            </w:pPr>
            <w:r w:rsidRPr="00A8783C">
              <w:rPr>
                <w:rFonts w:eastAsiaTheme="minorHAnsi" w:cstheme="minorBidi"/>
                <w:sz w:val="22"/>
              </w:rPr>
              <w:t>- Đơn đề nghị (Mẫu số 02)</w:t>
            </w:r>
          </w:p>
          <w:p w14:paraId="1E878C86" w14:textId="77777777" w:rsidR="001B5F64" w:rsidRPr="00A8783C" w:rsidRDefault="001B5F64" w:rsidP="008478B6">
            <w:pPr>
              <w:spacing w:after="160" w:line="259" w:lineRule="auto"/>
              <w:jc w:val="both"/>
              <w:rPr>
                <w:rFonts w:eastAsiaTheme="minorHAnsi" w:cstheme="minorBidi"/>
                <w:sz w:val="22"/>
              </w:rPr>
            </w:pPr>
            <w:r w:rsidRPr="00A8783C">
              <w:rPr>
                <w:rFonts w:eastAsiaTheme="minorHAnsi" w:cstheme="minorBidi"/>
                <w:sz w:val="22"/>
              </w:rPr>
              <w:t>- Giấy xác nhận ở trọ do công an</w:t>
            </w:r>
            <w:r w:rsidR="00D57896">
              <w:rPr>
                <w:rFonts w:eastAsiaTheme="minorHAnsi" w:cstheme="minorBidi"/>
                <w:sz w:val="22"/>
              </w:rPr>
              <w:t xml:space="preserve"> xã Ea Toh</w:t>
            </w:r>
            <w:r w:rsidRPr="00A8783C">
              <w:rPr>
                <w:rFonts w:eastAsiaTheme="minorHAnsi" w:cstheme="minorBidi"/>
                <w:sz w:val="22"/>
              </w:rPr>
              <w:t xml:space="preserve"> ký</w:t>
            </w:r>
            <w:r w:rsidR="00A853C8" w:rsidRPr="00A8783C">
              <w:rPr>
                <w:rFonts w:eastAsiaTheme="minorHAnsi" w:cstheme="minorBidi"/>
                <w:sz w:val="22"/>
              </w:rPr>
              <w:t xml:space="preserve"> xác nhận.</w:t>
            </w:r>
          </w:p>
          <w:p w14:paraId="5126AA00" w14:textId="77777777" w:rsidR="001B5F64" w:rsidRPr="00A8783C" w:rsidRDefault="001B5F64" w:rsidP="008478B6">
            <w:pPr>
              <w:spacing w:after="160" w:line="259" w:lineRule="auto"/>
              <w:jc w:val="both"/>
              <w:rPr>
                <w:rFonts w:eastAsiaTheme="minorHAnsi" w:cstheme="minorBidi"/>
                <w:sz w:val="22"/>
              </w:rPr>
            </w:pPr>
            <w:r w:rsidRPr="00A8783C">
              <w:rPr>
                <w:rFonts w:eastAsiaTheme="minorHAnsi" w:cstheme="minorBidi"/>
                <w:sz w:val="22"/>
              </w:rPr>
              <w:t>- Sổ hộ khẩu photo công chứng không quá 6 tháng.</w:t>
            </w:r>
          </w:p>
          <w:p w14:paraId="53549A1D" w14:textId="77777777" w:rsidR="001B5F64" w:rsidRPr="00A8783C" w:rsidRDefault="001B5F64" w:rsidP="008478B6">
            <w:pPr>
              <w:spacing w:after="160" w:line="259" w:lineRule="auto"/>
              <w:jc w:val="both"/>
              <w:rPr>
                <w:rFonts w:eastAsiaTheme="minorHAnsi" w:cstheme="minorBidi"/>
                <w:sz w:val="22"/>
              </w:rPr>
            </w:pPr>
            <w:r w:rsidRPr="00A8783C">
              <w:rPr>
                <w:rFonts w:eastAsiaTheme="minorHAnsi" w:cstheme="minorBidi"/>
                <w:sz w:val="22"/>
              </w:rPr>
              <w:t>- Giấy xác nhận khoảng cách từ nhà đến trường là 10km trở lên do UBND xã</w:t>
            </w:r>
            <w:r w:rsidR="003C66A8">
              <w:rPr>
                <w:rFonts w:eastAsiaTheme="minorHAnsi" w:cstheme="minorBidi"/>
                <w:sz w:val="22"/>
              </w:rPr>
              <w:t>, thị trấn</w:t>
            </w:r>
            <w:r w:rsidRPr="00A8783C">
              <w:rPr>
                <w:rFonts w:eastAsiaTheme="minorHAnsi" w:cstheme="minorBidi"/>
                <w:sz w:val="22"/>
              </w:rPr>
              <w:t xml:space="preserve"> ký</w:t>
            </w:r>
            <w:r w:rsidR="00ED22A1" w:rsidRPr="00A8783C">
              <w:rPr>
                <w:rFonts w:eastAsiaTheme="minorHAnsi" w:cstheme="minorBidi"/>
                <w:sz w:val="22"/>
              </w:rPr>
              <w:t xml:space="preserve"> xác nhận.</w:t>
            </w:r>
          </w:p>
          <w:p w14:paraId="6FA93BC0" w14:textId="77777777" w:rsidR="00A347FB" w:rsidRPr="00A8783C" w:rsidRDefault="00A347FB" w:rsidP="008478B6">
            <w:pPr>
              <w:tabs>
                <w:tab w:val="left" w:pos="2805"/>
              </w:tabs>
              <w:jc w:val="both"/>
              <w:rPr>
                <w:sz w:val="22"/>
              </w:rPr>
            </w:pPr>
          </w:p>
        </w:tc>
        <w:tc>
          <w:tcPr>
            <w:tcW w:w="810" w:type="dxa"/>
          </w:tcPr>
          <w:p w14:paraId="4A662032" w14:textId="77777777" w:rsidR="00832163" w:rsidRPr="00A853C8" w:rsidRDefault="00832163" w:rsidP="008478B6">
            <w:pPr>
              <w:jc w:val="both"/>
              <w:rPr>
                <w:sz w:val="22"/>
              </w:rPr>
            </w:pPr>
          </w:p>
        </w:tc>
      </w:tr>
      <w:tr w:rsidR="003F5C72" w14:paraId="0874B5BA" w14:textId="77777777" w:rsidTr="00D00739">
        <w:tc>
          <w:tcPr>
            <w:tcW w:w="540" w:type="dxa"/>
            <w:vMerge/>
          </w:tcPr>
          <w:p w14:paraId="290D707B" w14:textId="77777777" w:rsidR="00A347FB" w:rsidRDefault="00A347FB" w:rsidP="008478B6">
            <w:pPr>
              <w:tabs>
                <w:tab w:val="left" w:pos="2805"/>
              </w:tabs>
              <w:jc w:val="both"/>
              <w:rPr>
                <w:sz w:val="28"/>
                <w:szCs w:val="28"/>
              </w:rPr>
            </w:pPr>
          </w:p>
        </w:tc>
        <w:tc>
          <w:tcPr>
            <w:tcW w:w="1530" w:type="dxa"/>
            <w:vMerge/>
          </w:tcPr>
          <w:p w14:paraId="03A0EFFC" w14:textId="77777777" w:rsidR="00A347FB" w:rsidRDefault="00A347FB" w:rsidP="008478B6">
            <w:pPr>
              <w:tabs>
                <w:tab w:val="left" w:pos="2805"/>
              </w:tabs>
              <w:jc w:val="both"/>
              <w:rPr>
                <w:sz w:val="28"/>
                <w:szCs w:val="28"/>
              </w:rPr>
            </w:pPr>
          </w:p>
        </w:tc>
        <w:tc>
          <w:tcPr>
            <w:tcW w:w="3690" w:type="dxa"/>
          </w:tcPr>
          <w:p w14:paraId="50234D18" w14:textId="18B200A2" w:rsidR="00600FB7" w:rsidRPr="000B0365" w:rsidRDefault="00F54EE7" w:rsidP="008478B6">
            <w:pPr>
              <w:spacing w:after="160" w:line="259" w:lineRule="auto"/>
              <w:jc w:val="both"/>
              <w:rPr>
                <w:rFonts w:eastAsiaTheme="minorHAnsi"/>
              </w:rPr>
            </w:pPr>
            <w:r>
              <w:rPr>
                <w:rFonts w:eastAsiaTheme="minorHAnsi"/>
              </w:rPr>
              <w:t>1.2.</w:t>
            </w:r>
            <w:r w:rsidR="00A807B3">
              <w:rPr>
                <w:rFonts w:eastAsiaTheme="minorHAnsi"/>
              </w:rPr>
              <w:t xml:space="preserve"> </w:t>
            </w:r>
            <w:r w:rsidR="003F7822" w:rsidRPr="000B0365">
              <w:rPr>
                <w:rFonts w:eastAsiaTheme="minorHAnsi"/>
              </w:rPr>
              <w:t>H</w:t>
            </w:r>
            <w:r w:rsidR="00600FB7" w:rsidRPr="000B0365">
              <w:rPr>
                <w:rFonts w:eastAsiaTheme="minorHAnsi"/>
              </w:rPr>
              <w:t xml:space="preserve">ọc sinh là người </w:t>
            </w:r>
            <w:r w:rsidR="00A807B3">
              <w:rPr>
                <w:rFonts w:eastAsiaTheme="minorHAnsi"/>
              </w:rPr>
              <w:t>K</w:t>
            </w:r>
            <w:r w:rsidR="00600FB7" w:rsidRPr="000B0365">
              <w:rPr>
                <w:rFonts w:eastAsiaTheme="minorHAnsi"/>
              </w:rPr>
              <w:t>inh:</w:t>
            </w:r>
            <w:r w:rsidR="000F5820" w:rsidRPr="000B0365">
              <w:rPr>
                <w:rFonts w:eastAsiaTheme="minorHAnsi"/>
              </w:rPr>
              <w:t xml:space="preserve"> </w:t>
            </w:r>
            <w:r w:rsidR="000F5820" w:rsidRPr="000B0365">
              <w:rPr>
                <w:rFonts w:eastAsiaTheme="minorHAnsi"/>
              </w:rPr>
              <w:lastRenderedPageBreak/>
              <w:t>Ngoài các qui định</w:t>
            </w:r>
            <w:r w:rsidR="00894F25" w:rsidRPr="000B0365">
              <w:rPr>
                <w:rFonts w:eastAsiaTheme="minorHAnsi"/>
              </w:rPr>
              <w:t xml:space="preserve"> như học sinh dân tộc thiểu số</w:t>
            </w:r>
            <w:r w:rsidR="00A807B3">
              <w:rPr>
                <w:rFonts w:eastAsiaTheme="minorHAnsi"/>
              </w:rPr>
              <w:t xml:space="preserve"> </w:t>
            </w:r>
            <w:r w:rsidR="00894F25" w:rsidRPr="000B0365">
              <w:rPr>
                <w:rFonts w:eastAsiaTheme="minorHAnsi"/>
              </w:rPr>
              <w:t>(như đã nêu ở trên) phải có thêm điều kiện là nhân khẩu trong gia định thuộc hộ nghèo</w:t>
            </w:r>
            <w:r w:rsidR="004F37C8" w:rsidRPr="000B0365">
              <w:rPr>
                <w:rFonts w:eastAsiaTheme="minorHAnsi"/>
              </w:rPr>
              <w:t xml:space="preserve"> theo qui định của Chính </w:t>
            </w:r>
            <w:r w:rsidR="00A807B3">
              <w:rPr>
                <w:rFonts w:eastAsiaTheme="minorHAnsi"/>
              </w:rPr>
              <w:t>p</w:t>
            </w:r>
            <w:r w:rsidR="004F37C8" w:rsidRPr="000B0365">
              <w:rPr>
                <w:rFonts w:eastAsiaTheme="minorHAnsi"/>
              </w:rPr>
              <w:t>hủ.</w:t>
            </w:r>
          </w:p>
          <w:p w14:paraId="7551748C" w14:textId="77777777" w:rsidR="00A347FB" w:rsidRPr="000B0365" w:rsidRDefault="00A347FB" w:rsidP="008478B6">
            <w:pPr>
              <w:tabs>
                <w:tab w:val="left" w:pos="2805"/>
              </w:tabs>
              <w:jc w:val="both"/>
              <w:rPr>
                <w:sz w:val="28"/>
                <w:szCs w:val="28"/>
              </w:rPr>
            </w:pPr>
          </w:p>
        </w:tc>
        <w:tc>
          <w:tcPr>
            <w:tcW w:w="1800" w:type="dxa"/>
          </w:tcPr>
          <w:p w14:paraId="50F10F1A" w14:textId="77777777" w:rsidR="00AC1699" w:rsidRPr="00E32C2B" w:rsidRDefault="00AC1699" w:rsidP="00AC1699">
            <w:pPr>
              <w:pStyle w:val="NormalWeb"/>
              <w:shd w:val="clear" w:color="auto" w:fill="FFFFFF"/>
              <w:spacing w:before="120" w:beforeAutospacing="0" w:after="120" w:afterAutospacing="0" w:line="234" w:lineRule="atLeast"/>
              <w:jc w:val="both"/>
              <w:rPr>
                <w:color w:val="000000"/>
              </w:rPr>
            </w:pPr>
            <w:r>
              <w:rPr>
                <w:color w:val="000000"/>
              </w:rPr>
              <w:lastRenderedPageBreak/>
              <w:t>H</w:t>
            </w:r>
            <w:r w:rsidRPr="00E32C2B">
              <w:rPr>
                <w:color w:val="000000"/>
              </w:rPr>
              <w:t xml:space="preserve">ưởng theo </w:t>
            </w:r>
            <w:r w:rsidRPr="00E32C2B">
              <w:rPr>
                <w:color w:val="000000"/>
              </w:rPr>
              <w:lastRenderedPageBreak/>
              <w:t>khoản 1, điều 5 nghị định này</w:t>
            </w:r>
            <w:r>
              <w:rPr>
                <w:color w:val="000000"/>
              </w:rPr>
              <w:t>, mỗi học sinh mỗi tháng được hưởng:</w:t>
            </w:r>
          </w:p>
          <w:p w14:paraId="4ADD362E" w14:textId="77777777" w:rsidR="00AC1699" w:rsidRPr="0059000F" w:rsidRDefault="00AC1699" w:rsidP="00AC1699">
            <w:pPr>
              <w:pStyle w:val="NormalWeb"/>
              <w:shd w:val="clear" w:color="auto" w:fill="FFFFFF"/>
              <w:spacing w:before="120" w:beforeAutospacing="0" w:after="120" w:afterAutospacing="0" w:line="234" w:lineRule="atLeast"/>
              <w:jc w:val="both"/>
              <w:rPr>
                <w:color w:val="000000"/>
              </w:rPr>
            </w:pPr>
            <w:r>
              <w:rPr>
                <w:rFonts w:ascii="Arial" w:hAnsi="Arial" w:cs="Arial"/>
                <w:color w:val="000000"/>
                <w:sz w:val="18"/>
                <w:szCs w:val="18"/>
              </w:rPr>
              <w:t>- </w:t>
            </w:r>
            <w:r w:rsidRPr="00FF5E31">
              <w:rPr>
                <w:color w:val="000000"/>
                <w:lang w:val="vi-VN"/>
              </w:rPr>
              <w:t>Hỗ trợ tiền ăn</w:t>
            </w:r>
            <w:r>
              <w:rPr>
                <w:color w:val="000000"/>
                <w:lang w:val="vi-VN"/>
              </w:rPr>
              <w:t>: bằng 40% mức lương cơ sở, hưởng không quá 9 tháng /</w:t>
            </w:r>
            <w:r>
              <w:rPr>
                <w:color w:val="000000"/>
              </w:rPr>
              <w:t>năm/HS.</w:t>
            </w:r>
          </w:p>
          <w:p w14:paraId="23746578" w14:textId="77777777" w:rsidR="00AC1699" w:rsidRPr="00FF5E31" w:rsidRDefault="00AC1699" w:rsidP="00AC1699">
            <w:pPr>
              <w:pStyle w:val="NormalWeb"/>
              <w:shd w:val="clear" w:color="auto" w:fill="FFFFFF"/>
              <w:spacing w:before="120" w:beforeAutospacing="0" w:after="120" w:afterAutospacing="0" w:line="234" w:lineRule="atLeast"/>
              <w:jc w:val="both"/>
              <w:rPr>
                <w:color w:val="000000"/>
              </w:rPr>
            </w:pPr>
            <w:r w:rsidRPr="00FF5E31">
              <w:rPr>
                <w:color w:val="000000"/>
              </w:rPr>
              <w:t>- </w:t>
            </w:r>
            <w:r w:rsidRPr="00FF5E31">
              <w:rPr>
                <w:color w:val="000000"/>
                <w:lang w:val="vi-VN"/>
              </w:rPr>
              <w:t>Hỗ trợ tiền nhà ở:</w:t>
            </w:r>
            <w:r>
              <w:rPr>
                <w:color w:val="000000"/>
                <w:lang w:val="vi-VN"/>
              </w:rPr>
              <w:t xml:space="preserve"> bằng 10% mức lương cơ sở, hưởng không quá 9 tháng /</w:t>
            </w:r>
            <w:r>
              <w:rPr>
                <w:color w:val="000000"/>
              </w:rPr>
              <w:t>năm/HS.</w:t>
            </w:r>
          </w:p>
          <w:p w14:paraId="43656F81" w14:textId="77777777" w:rsidR="00A347FB" w:rsidRPr="00FA18BB" w:rsidRDefault="00AC1699" w:rsidP="00AC1699">
            <w:pPr>
              <w:pStyle w:val="NormalWeb"/>
              <w:shd w:val="clear" w:color="auto" w:fill="FFFFFF"/>
              <w:spacing w:before="120" w:beforeAutospacing="0" w:after="120" w:afterAutospacing="0" w:line="234" w:lineRule="atLeast"/>
              <w:jc w:val="both"/>
            </w:pPr>
            <w:r w:rsidRPr="00FF5E31">
              <w:rPr>
                <w:color w:val="000000"/>
              </w:rPr>
              <w:t>- </w:t>
            </w:r>
            <w:r>
              <w:rPr>
                <w:color w:val="000000"/>
                <w:lang w:val="vi-VN"/>
              </w:rPr>
              <w:t>Hỗ trợ gạo: 15 kg gạo</w:t>
            </w:r>
            <w:r w:rsidR="002725BB">
              <w:rPr>
                <w:color w:val="000000"/>
              </w:rPr>
              <w:t xml:space="preserve">, </w:t>
            </w:r>
            <w:r>
              <w:rPr>
                <w:color w:val="000000"/>
                <w:lang w:val="vi-VN"/>
              </w:rPr>
              <w:t>hưởng không quá 9 tháng /</w:t>
            </w:r>
            <w:r>
              <w:rPr>
                <w:color w:val="000000"/>
              </w:rPr>
              <w:t>năm/HS.</w:t>
            </w:r>
          </w:p>
        </w:tc>
        <w:tc>
          <w:tcPr>
            <w:tcW w:w="2250" w:type="dxa"/>
          </w:tcPr>
          <w:p w14:paraId="25738992" w14:textId="77777777" w:rsidR="00A347FB" w:rsidRPr="00A8783C" w:rsidRDefault="004F37C8" w:rsidP="008478B6">
            <w:pPr>
              <w:tabs>
                <w:tab w:val="left" w:pos="2805"/>
              </w:tabs>
              <w:jc w:val="both"/>
              <w:rPr>
                <w:sz w:val="22"/>
              </w:rPr>
            </w:pPr>
            <w:r w:rsidRPr="00A8783C">
              <w:rPr>
                <w:sz w:val="22"/>
              </w:rPr>
              <w:lastRenderedPageBreak/>
              <w:t xml:space="preserve">Ngoài hồ sơ qui định như với học sinh dân </w:t>
            </w:r>
            <w:r w:rsidRPr="00A8783C">
              <w:rPr>
                <w:sz w:val="22"/>
              </w:rPr>
              <w:lastRenderedPageBreak/>
              <w:t>tộc thiểu số</w:t>
            </w:r>
            <w:r w:rsidR="00FA18BB" w:rsidRPr="00A8783C">
              <w:rPr>
                <w:sz w:val="22"/>
              </w:rPr>
              <w:t>(</w:t>
            </w:r>
            <w:r w:rsidRPr="00A8783C">
              <w:rPr>
                <w:sz w:val="22"/>
              </w:rPr>
              <w:t xml:space="preserve"> như đã nêu ở trên</w:t>
            </w:r>
            <w:r w:rsidR="00FA18BB" w:rsidRPr="00A8783C">
              <w:rPr>
                <w:sz w:val="22"/>
              </w:rPr>
              <w:t xml:space="preserve">) </w:t>
            </w:r>
            <w:r w:rsidR="00B070CE" w:rsidRPr="00A8783C">
              <w:rPr>
                <w:sz w:val="22"/>
              </w:rPr>
              <w:t xml:space="preserve">cần </w:t>
            </w:r>
            <w:r w:rsidR="00FA18BB" w:rsidRPr="00A8783C">
              <w:rPr>
                <w:sz w:val="22"/>
              </w:rPr>
              <w:t>có thêm sổ hộ nghèo theo qui định của Chính Phủ</w:t>
            </w:r>
            <w:r w:rsidR="00593A9A" w:rsidRPr="00A8783C">
              <w:rPr>
                <w:sz w:val="22"/>
              </w:rPr>
              <w:t xml:space="preserve"> và phải nộp hàng năm</w:t>
            </w:r>
            <w:r w:rsidR="00FA18BB" w:rsidRPr="00A8783C">
              <w:rPr>
                <w:sz w:val="22"/>
              </w:rPr>
              <w:t>.</w:t>
            </w:r>
          </w:p>
        </w:tc>
        <w:tc>
          <w:tcPr>
            <w:tcW w:w="810" w:type="dxa"/>
          </w:tcPr>
          <w:p w14:paraId="5C717A7B" w14:textId="77777777" w:rsidR="00A347FB" w:rsidRDefault="00A347FB" w:rsidP="008478B6">
            <w:pPr>
              <w:tabs>
                <w:tab w:val="left" w:pos="2805"/>
              </w:tabs>
              <w:jc w:val="both"/>
              <w:rPr>
                <w:sz w:val="28"/>
                <w:szCs w:val="28"/>
              </w:rPr>
            </w:pPr>
          </w:p>
        </w:tc>
      </w:tr>
      <w:tr w:rsidR="0001004E" w14:paraId="1CEC51D9" w14:textId="77777777" w:rsidTr="00D00739">
        <w:tc>
          <w:tcPr>
            <w:tcW w:w="540" w:type="dxa"/>
            <w:vMerge w:val="restart"/>
          </w:tcPr>
          <w:p w14:paraId="006C4969" w14:textId="77777777" w:rsidR="0001004E" w:rsidRDefault="0001004E" w:rsidP="008478B6">
            <w:pPr>
              <w:tabs>
                <w:tab w:val="left" w:pos="2805"/>
              </w:tabs>
              <w:jc w:val="both"/>
              <w:rPr>
                <w:sz w:val="28"/>
                <w:szCs w:val="28"/>
              </w:rPr>
            </w:pPr>
          </w:p>
          <w:p w14:paraId="5548F465" w14:textId="77777777" w:rsidR="0001004E" w:rsidRDefault="0001004E" w:rsidP="008478B6">
            <w:pPr>
              <w:tabs>
                <w:tab w:val="left" w:pos="2805"/>
              </w:tabs>
              <w:jc w:val="both"/>
              <w:rPr>
                <w:sz w:val="28"/>
                <w:szCs w:val="28"/>
              </w:rPr>
            </w:pPr>
          </w:p>
          <w:p w14:paraId="6AD4A9D2" w14:textId="77777777" w:rsidR="0001004E" w:rsidRDefault="0001004E" w:rsidP="008478B6">
            <w:pPr>
              <w:tabs>
                <w:tab w:val="left" w:pos="2805"/>
              </w:tabs>
              <w:jc w:val="both"/>
              <w:rPr>
                <w:sz w:val="28"/>
                <w:szCs w:val="28"/>
              </w:rPr>
            </w:pPr>
          </w:p>
          <w:p w14:paraId="7B83CE81" w14:textId="77777777" w:rsidR="0001004E" w:rsidRDefault="0001004E" w:rsidP="008478B6">
            <w:pPr>
              <w:tabs>
                <w:tab w:val="left" w:pos="2805"/>
              </w:tabs>
              <w:jc w:val="both"/>
              <w:rPr>
                <w:sz w:val="28"/>
                <w:szCs w:val="28"/>
              </w:rPr>
            </w:pPr>
          </w:p>
          <w:p w14:paraId="0A961664" w14:textId="77777777" w:rsidR="0001004E" w:rsidRDefault="0001004E" w:rsidP="008478B6">
            <w:pPr>
              <w:tabs>
                <w:tab w:val="left" w:pos="2805"/>
              </w:tabs>
              <w:jc w:val="both"/>
              <w:rPr>
                <w:sz w:val="28"/>
                <w:szCs w:val="28"/>
              </w:rPr>
            </w:pPr>
          </w:p>
          <w:p w14:paraId="3AE5A09E" w14:textId="77777777" w:rsidR="0001004E" w:rsidRDefault="0001004E" w:rsidP="008478B6">
            <w:pPr>
              <w:tabs>
                <w:tab w:val="left" w:pos="2805"/>
              </w:tabs>
              <w:jc w:val="both"/>
              <w:rPr>
                <w:sz w:val="28"/>
                <w:szCs w:val="28"/>
              </w:rPr>
            </w:pPr>
          </w:p>
          <w:p w14:paraId="164FA046" w14:textId="77777777" w:rsidR="0001004E" w:rsidRDefault="0001004E" w:rsidP="008478B6">
            <w:pPr>
              <w:tabs>
                <w:tab w:val="left" w:pos="2805"/>
              </w:tabs>
              <w:jc w:val="both"/>
              <w:rPr>
                <w:sz w:val="28"/>
                <w:szCs w:val="28"/>
              </w:rPr>
            </w:pPr>
          </w:p>
          <w:p w14:paraId="07C44CDD" w14:textId="77777777" w:rsidR="0001004E" w:rsidRDefault="0001004E" w:rsidP="008478B6">
            <w:pPr>
              <w:tabs>
                <w:tab w:val="left" w:pos="2805"/>
              </w:tabs>
              <w:jc w:val="both"/>
              <w:rPr>
                <w:sz w:val="28"/>
                <w:szCs w:val="28"/>
              </w:rPr>
            </w:pPr>
            <w:r>
              <w:rPr>
                <w:sz w:val="28"/>
                <w:szCs w:val="28"/>
              </w:rPr>
              <w:t>2</w:t>
            </w:r>
          </w:p>
          <w:p w14:paraId="10C56CF1" w14:textId="77777777" w:rsidR="0001004E" w:rsidRDefault="0001004E" w:rsidP="008478B6">
            <w:pPr>
              <w:tabs>
                <w:tab w:val="left" w:pos="2805"/>
              </w:tabs>
              <w:jc w:val="both"/>
              <w:rPr>
                <w:sz w:val="28"/>
                <w:szCs w:val="28"/>
              </w:rPr>
            </w:pPr>
          </w:p>
        </w:tc>
        <w:tc>
          <w:tcPr>
            <w:tcW w:w="1530" w:type="dxa"/>
            <w:vMerge w:val="restart"/>
          </w:tcPr>
          <w:p w14:paraId="00F104F0" w14:textId="77777777" w:rsidR="0001004E" w:rsidRPr="00265BBA" w:rsidRDefault="0001004E" w:rsidP="00E34EC0">
            <w:pPr>
              <w:tabs>
                <w:tab w:val="left" w:pos="2805"/>
              </w:tabs>
              <w:jc w:val="both"/>
            </w:pPr>
          </w:p>
          <w:p w14:paraId="3957252F" w14:textId="77777777" w:rsidR="0001004E" w:rsidRPr="00265BBA" w:rsidRDefault="008E7997" w:rsidP="00E34EC0">
            <w:pPr>
              <w:jc w:val="both"/>
              <w:rPr>
                <w:color w:val="A67942"/>
                <w:shd w:val="clear" w:color="auto" w:fill="FFFFFF"/>
              </w:rPr>
            </w:pPr>
            <w:r>
              <w:rPr>
                <w:color w:val="000000"/>
                <w:shd w:val="clear" w:color="auto" w:fill="FFFFFF"/>
              </w:rPr>
              <w:t>Nghị Định số 81/202</w:t>
            </w:r>
            <w:r w:rsidR="0001004E" w:rsidRPr="00265BBA">
              <w:rPr>
                <w:color w:val="000000"/>
                <w:shd w:val="clear" w:color="auto" w:fill="FFFFFF"/>
              </w:rPr>
              <w:t xml:space="preserve">1/NĐ-CP, ngày 27/8/2021 của Chính Phủ, </w:t>
            </w:r>
            <w:r w:rsidR="007C4C49" w:rsidRPr="00265BBA">
              <w:fldChar w:fldCharType="begin"/>
            </w:r>
            <w:r w:rsidR="0001004E" w:rsidRPr="00265BBA">
              <w:instrText xml:space="preserve"> HYPERLINK "https://luatvietnam.vn/noi-dung-tham-chieu.html?DocItemId=651408" </w:instrText>
            </w:r>
            <w:r w:rsidR="007C4C49" w:rsidRPr="00265BBA">
              <w:fldChar w:fldCharType="separate"/>
            </w:r>
            <w:r w:rsidR="0001004E" w:rsidRPr="00265BBA">
              <w:rPr>
                <w:bCs/>
                <w:color w:val="000000"/>
                <w:shd w:val="clear" w:color="auto" w:fill="FFFFFF"/>
                <w:lang w:val="vi-VN"/>
              </w:rPr>
              <w:t xml:space="preserve">Quy định về cơ chế thu, quản lý học phí đối với cơ sở giáo dục thuộc hệ thống giáo dục quốc dân và chính sách miễn, giảm học phí, hỗ trợ chi phí </w:t>
            </w:r>
            <w:r w:rsidR="0001004E" w:rsidRPr="00265BBA">
              <w:rPr>
                <w:bCs/>
                <w:color w:val="000000"/>
                <w:shd w:val="clear" w:color="auto" w:fill="FFFFFF"/>
                <w:lang w:val="vi-VN"/>
              </w:rPr>
              <w:lastRenderedPageBreak/>
              <w:t>học tập; giá dịch vụ trong lĩnh vực giáo dục, đào tạo</w:t>
            </w:r>
          </w:p>
          <w:p w14:paraId="5F3A462E" w14:textId="77777777" w:rsidR="0001004E" w:rsidRPr="00265BBA" w:rsidRDefault="007C4C49" w:rsidP="00E34EC0">
            <w:pPr>
              <w:jc w:val="both"/>
            </w:pPr>
            <w:r w:rsidRPr="00265BBA">
              <w:fldChar w:fldCharType="end"/>
            </w:r>
          </w:p>
        </w:tc>
        <w:tc>
          <w:tcPr>
            <w:tcW w:w="3690" w:type="dxa"/>
          </w:tcPr>
          <w:p w14:paraId="59A32A4D" w14:textId="7FCF1825" w:rsidR="0001004E" w:rsidRPr="00DD5DD9" w:rsidRDefault="008D01C0" w:rsidP="001C5134">
            <w:pPr>
              <w:jc w:val="both"/>
              <w:rPr>
                <w:color w:val="333333"/>
              </w:rPr>
            </w:pPr>
            <w:r>
              <w:rPr>
                <w:rFonts w:eastAsiaTheme="minorHAnsi"/>
              </w:rPr>
              <w:lastRenderedPageBreak/>
              <w:t>2.1.</w:t>
            </w:r>
            <w:r w:rsidR="0001004E" w:rsidRPr="00DD5DD9">
              <w:rPr>
                <w:color w:val="333333"/>
              </w:rPr>
              <w:t>Các đối tượng theo quy định tại Pháp lệnh Ưu đãi người có công với cách mạng nếu đang theo học tại các cơ sở giáo dục t</w:t>
            </w:r>
            <w:r w:rsidR="0001004E">
              <w:rPr>
                <w:color w:val="333333"/>
              </w:rPr>
              <w:t xml:space="preserve">huộc hệ thống giáo dục </w:t>
            </w:r>
            <w:r w:rsidR="00544286">
              <w:rPr>
                <w:color w:val="333333"/>
              </w:rPr>
              <w:t xml:space="preserve">quốc dân (Pháp </w:t>
            </w:r>
            <w:r w:rsidR="003F4D48">
              <w:rPr>
                <w:color w:val="333333"/>
              </w:rPr>
              <w:t>lệnh số 02/2020/UBTVQH</w:t>
            </w:r>
            <w:r w:rsidR="00544286">
              <w:rPr>
                <w:color w:val="333333"/>
              </w:rPr>
              <w:t xml:space="preserve"> ngày 9/02/2020)</w:t>
            </w:r>
            <w:r w:rsidR="000A51AF">
              <w:rPr>
                <w:color w:val="333333"/>
              </w:rPr>
              <w:t>: Con Liệt Sĩ,</w:t>
            </w:r>
            <w:r w:rsidR="00A807B3">
              <w:rPr>
                <w:color w:val="333333"/>
              </w:rPr>
              <w:t xml:space="preserve"> </w:t>
            </w:r>
            <w:r w:rsidR="00CF3E8F">
              <w:rPr>
                <w:color w:val="333333"/>
              </w:rPr>
              <w:t>con AHLLVT, AHLĐ thời kì kháng chiến</w:t>
            </w:r>
            <w:r w:rsidR="00F218E6">
              <w:rPr>
                <w:color w:val="333333"/>
              </w:rPr>
              <w:t>,</w:t>
            </w:r>
            <w:r w:rsidR="000A51AF">
              <w:rPr>
                <w:color w:val="333333"/>
              </w:rPr>
              <w:t xml:space="preserve"> con Thương</w:t>
            </w:r>
            <w:r w:rsidR="00B00992">
              <w:rPr>
                <w:color w:val="333333"/>
              </w:rPr>
              <w:t xml:space="preserve"> Binh</w:t>
            </w:r>
            <w:r w:rsidR="00E56393">
              <w:rPr>
                <w:color w:val="333333"/>
              </w:rPr>
              <w:t>, con người hưởng chính sách như thương Binh</w:t>
            </w:r>
            <w:r w:rsidR="000F6653">
              <w:rPr>
                <w:color w:val="333333"/>
              </w:rPr>
              <w:t>,</w:t>
            </w:r>
            <w:r w:rsidR="00B00992">
              <w:rPr>
                <w:color w:val="333333"/>
              </w:rPr>
              <w:t xml:space="preserve"> con </w:t>
            </w:r>
            <w:r w:rsidR="000A51AF">
              <w:rPr>
                <w:color w:val="333333"/>
              </w:rPr>
              <w:t>Bệnh binh</w:t>
            </w:r>
            <w:r w:rsidR="006D736B">
              <w:rPr>
                <w:color w:val="333333"/>
              </w:rPr>
              <w:t>.</w:t>
            </w:r>
          </w:p>
          <w:p w14:paraId="639AB2C6" w14:textId="77777777" w:rsidR="0001004E" w:rsidRPr="00DD5DD9" w:rsidRDefault="008D01C0" w:rsidP="00DD5DD9">
            <w:pPr>
              <w:jc w:val="both"/>
              <w:rPr>
                <w:color w:val="333333"/>
              </w:rPr>
            </w:pPr>
            <w:r>
              <w:rPr>
                <w:color w:val="333333"/>
              </w:rPr>
              <w:t>2.2.</w:t>
            </w:r>
            <w:r w:rsidR="0001004E" w:rsidRPr="00DD5DD9">
              <w:rPr>
                <w:color w:val="333333"/>
              </w:rPr>
              <w:t xml:space="preserve"> Học sinh</w:t>
            </w:r>
            <w:r w:rsidR="0001004E">
              <w:rPr>
                <w:color w:val="333333"/>
              </w:rPr>
              <w:t xml:space="preserve"> khuyết tật;</w:t>
            </w:r>
          </w:p>
          <w:p w14:paraId="40C937DC" w14:textId="77777777" w:rsidR="0001004E" w:rsidRPr="00DD5DD9" w:rsidRDefault="00913743" w:rsidP="00DD5DD9">
            <w:pPr>
              <w:jc w:val="both"/>
              <w:rPr>
                <w:color w:val="333333"/>
              </w:rPr>
            </w:pPr>
            <w:r>
              <w:rPr>
                <w:color w:val="333333"/>
              </w:rPr>
              <w:t>2.3.</w:t>
            </w:r>
            <w:r w:rsidR="0001004E" w:rsidRPr="00DD5DD9">
              <w:rPr>
                <w:color w:val="333333"/>
              </w:rPr>
              <w:t>Học sinh dưới 16 tuổi không có nguồn nuôi dưỡng</w:t>
            </w:r>
            <w:r w:rsidR="006D33C8">
              <w:rPr>
                <w:color w:val="333333"/>
              </w:rPr>
              <w:t>(11 trường hợp)</w:t>
            </w:r>
            <w:r w:rsidR="0001004E" w:rsidRPr="00DD5DD9">
              <w:rPr>
                <w:color w:val="333333"/>
              </w:rPr>
              <w:t xml:space="preserve"> và người từ 16 tuổi đến 22 tuổi đang học phổ thông thuộc đối tượng hưởng trợ cấp xã hội hàng tháng theo quy định tại kho</w:t>
            </w:r>
            <w:r w:rsidR="003C6CAC">
              <w:rPr>
                <w:color w:val="333333"/>
              </w:rPr>
              <w:t>ản 1 và khoản 2 Điều 5 NĐ</w:t>
            </w:r>
            <w:r w:rsidR="0001004E" w:rsidRPr="00DD5DD9">
              <w:rPr>
                <w:color w:val="333333"/>
              </w:rPr>
              <w:t xml:space="preserve"> số 2</w:t>
            </w:r>
            <w:r w:rsidR="006B67DA">
              <w:rPr>
                <w:color w:val="333333"/>
              </w:rPr>
              <w:t xml:space="preserve">0/2021/NĐ-CP ngày </w:t>
            </w:r>
            <w:r w:rsidR="006B67DA">
              <w:rPr>
                <w:color w:val="333333"/>
              </w:rPr>
              <w:lastRenderedPageBreak/>
              <w:t>15/3/</w:t>
            </w:r>
            <w:r w:rsidR="0001004E" w:rsidRPr="00DD5DD9">
              <w:rPr>
                <w:color w:val="333333"/>
              </w:rPr>
              <w:t>2021</w:t>
            </w:r>
            <w:r w:rsidR="006B67DA">
              <w:rPr>
                <w:color w:val="333333"/>
              </w:rPr>
              <w:t xml:space="preserve">. </w:t>
            </w:r>
          </w:p>
          <w:p w14:paraId="0270DC46" w14:textId="77777777" w:rsidR="0001004E" w:rsidRPr="00DD5DD9" w:rsidRDefault="0001004E" w:rsidP="00DD5DD9">
            <w:pPr>
              <w:jc w:val="both"/>
              <w:rPr>
                <w:color w:val="333333"/>
              </w:rPr>
            </w:pPr>
            <w:r w:rsidRPr="00DD5DD9">
              <w:rPr>
                <w:color w:val="333333"/>
                <w:shd w:val="clear" w:color="auto" w:fill="FFFFFF"/>
              </w:rPr>
              <w:t> </w:t>
            </w:r>
            <w:r w:rsidR="00913743">
              <w:rPr>
                <w:color w:val="333333"/>
                <w:shd w:val="clear" w:color="auto" w:fill="FFFFFF"/>
              </w:rPr>
              <w:t>2.4</w:t>
            </w:r>
            <w:r w:rsidR="008D01C0">
              <w:rPr>
                <w:color w:val="333333"/>
                <w:shd w:val="clear" w:color="auto" w:fill="FFFFFF"/>
              </w:rPr>
              <w:t>.</w:t>
            </w:r>
            <w:r>
              <w:rPr>
                <w:color w:val="333333"/>
                <w:shd w:val="clear" w:color="auto" w:fill="FFFFFF"/>
              </w:rPr>
              <w:t>H</w:t>
            </w:r>
            <w:r w:rsidRPr="00DD5DD9">
              <w:rPr>
                <w:color w:val="333333"/>
                <w:shd w:val="clear" w:color="auto" w:fill="FFFFFF"/>
              </w:rPr>
              <w:t>ọc sinh phổ thông có cha hoặc mẹ hoặc cả cha và mẹ hoặc ông bà (trong trường hợp ở với ông bà) thuộc diện hộ nghèo theo quy định của Thủ tướng Chính phủ</w:t>
            </w:r>
            <w:r>
              <w:rPr>
                <w:color w:val="333333"/>
                <w:shd w:val="clear" w:color="auto" w:fill="FFFFFF"/>
              </w:rPr>
              <w:t>;</w:t>
            </w:r>
          </w:p>
          <w:p w14:paraId="3EBF2BBE" w14:textId="77777777" w:rsidR="0001004E" w:rsidRDefault="00913743" w:rsidP="004104E7">
            <w:pPr>
              <w:spacing w:after="160" w:line="259" w:lineRule="auto"/>
              <w:jc w:val="both"/>
              <w:rPr>
                <w:color w:val="333333"/>
                <w:shd w:val="clear" w:color="auto" w:fill="FFFFFF"/>
              </w:rPr>
            </w:pPr>
            <w:r>
              <w:rPr>
                <w:color w:val="333333"/>
                <w:shd w:val="clear" w:color="auto" w:fill="FFFFFF"/>
              </w:rPr>
              <w:t>2.5</w:t>
            </w:r>
            <w:r w:rsidR="008D01C0">
              <w:rPr>
                <w:color w:val="333333"/>
                <w:shd w:val="clear" w:color="auto" w:fill="FFFFFF"/>
              </w:rPr>
              <w:t>.</w:t>
            </w:r>
            <w:r w:rsidR="0001004E">
              <w:rPr>
                <w:color w:val="333333"/>
                <w:shd w:val="clear" w:color="auto" w:fill="FFFFFF"/>
              </w:rPr>
              <w:t xml:space="preserve"> Học sinh phổ thông </w:t>
            </w:r>
            <w:r w:rsidR="0001004E" w:rsidRPr="00DD5DD9">
              <w:rPr>
                <w:color w:val="333333"/>
                <w:shd w:val="clear" w:color="auto" w:fill="FFFFFF"/>
              </w:rPr>
              <w:t>là con đẻ, con nuôi hợp pháp của hạ sĩ quan, binh sĩ tại ngũ theo quy định tại khoản 2 Điều 6 Nghị định số 27/2016/NĐ-CP ngày 06 tháng 4 năm 2016 của Chính phủ</w:t>
            </w:r>
            <w:r w:rsidR="0001004E">
              <w:rPr>
                <w:color w:val="333333"/>
                <w:shd w:val="clear" w:color="auto" w:fill="FFFFFF"/>
              </w:rPr>
              <w:t>;</w:t>
            </w:r>
          </w:p>
          <w:p w14:paraId="46FDE859" w14:textId="46DE46B7" w:rsidR="0001004E" w:rsidRPr="0001049A" w:rsidRDefault="00913743" w:rsidP="008478B6">
            <w:pPr>
              <w:spacing w:after="160" w:line="259" w:lineRule="auto"/>
              <w:jc w:val="both"/>
              <w:rPr>
                <w:color w:val="333333"/>
                <w:shd w:val="clear" w:color="auto" w:fill="FFFFFF"/>
              </w:rPr>
            </w:pPr>
            <w:r>
              <w:rPr>
                <w:color w:val="333333"/>
                <w:shd w:val="clear" w:color="auto" w:fill="FFFFFF"/>
              </w:rPr>
              <w:t>2.6</w:t>
            </w:r>
            <w:r w:rsidR="008D01C0">
              <w:rPr>
                <w:color w:val="333333"/>
                <w:shd w:val="clear" w:color="auto" w:fill="FFFFFF"/>
              </w:rPr>
              <w:t>.</w:t>
            </w:r>
            <w:r w:rsidR="00A807B3">
              <w:rPr>
                <w:color w:val="333333"/>
                <w:shd w:val="clear" w:color="auto" w:fill="FFFFFF"/>
              </w:rPr>
              <w:t xml:space="preserve"> </w:t>
            </w:r>
            <w:r w:rsidR="0001004E">
              <w:rPr>
                <w:color w:val="333333"/>
                <w:shd w:val="clear" w:color="auto" w:fill="FFFFFF"/>
              </w:rPr>
              <w:t>Học sinh</w:t>
            </w:r>
            <w:r w:rsidR="0001004E" w:rsidRPr="00DD5DD9">
              <w:rPr>
                <w:color w:val="333333"/>
                <w:shd w:val="clear" w:color="auto" w:fill="FFFFFF"/>
              </w:rPr>
              <w:t xml:space="preserve"> người dân tộc thiểu số rất ít người quy định tại khoản 1 Điều 2 Nghị định số 57/2017/NĐ-CP ngày 09 tháng 5 năm 2017 của Chính phủ</w:t>
            </w:r>
            <w:r w:rsidR="00E37840">
              <w:rPr>
                <w:color w:val="333333"/>
                <w:shd w:val="clear" w:color="auto" w:fill="FFFFFF"/>
              </w:rPr>
              <w:t>.</w:t>
            </w:r>
          </w:p>
        </w:tc>
        <w:tc>
          <w:tcPr>
            <w:tcW w:w="1800" w:type="dxa"/>
          </w:tcPr>
          <w:p w14:paraId="15C78463" w14:textId="77777777" w:rsidR="0001004E" w:rsidRDefault="0001004E" w:rsidP="008478B6">
            <w:pPr>
              <w:tabs>
                <w:tab w:val="left" w:pos="2805"/>
              </w:tabs>
              <w:jc w:val="both"/>
              <w:rPr>
                <w:color w:val="000000"/>
                <w:shd w:val="clear" w:color="auto" w:fill="FFFFFF"/>
              </w:rPr>
            </w:pPr>
          </w:p>
          <w:p w14:paraId="222E8C94" w14:textId="77777777" w:rsidR="0001004E" w:rsidRDefault="0001004E" w:rsidP="008478B6">
            <w:pPr>
              <w:tabs>
                <w:tab w:val="left" w:pos="2805"/>
              </w:tabs>
              <w:jc w:val="both"/>
              <w:rPr>
                <w:color w:val="000000"/>
                <w:shd w:val="clear" w:color="auto" w:fill="FFFFFF"/>
              </w:rPr>
            </w:pPr>
          </w:p>
          <w:p w14:paraId="6ED3CF99" w14:textId="77777777" w:rsidR="0001004E" w:rsidRDefault="0001004E" w:rsidP="008478B6">
            <w:pPr>
              <w:tabs>
                <w:tab w:val="left" w:pos="2805"/>
              </w:tabs>
              <w:jc w:val="both"/>
              <w:rPr>
                <w:color w:val="000000"/>
                <w:shd w:val="clear" w:color="auto" w:fill="FFFFFF"/>
              </w:rPr>
            </w:pPr>
          </w:p>
          <w:p w14:paraId="4ED00583" w14:textId="77777777" w:rsidR="0001004E" w:rsidRDefault="0001004E" w:rsidP="008478B6">
            <w:pPr>
              <w:tabs>
                <w:tab w:val="left" w:pos="2805"/>
              </w:tabs>
              <w:jc w:val="both"/>
              <w:rPr>
                <w:color w:val="000000"/>
                <w:shd w:val="clear" w:color="auto" w:fill="FFFFFF"/>
              </w:rPr>
            </w:pPr>
          </w:p>
          <w:p w14:paraId="1D703FD8" w14:textId="77777777" w:rsidR="0001004E" w:rsidRDefault="0001004E" w:rsidP="008478B6">
            <w:pPr>
              <w:tabs>
                <w:tab w:val="left" w:pos="2805"/>
              </w:tabs>
              <w:jc w:val="both"/>
              <w:rPr>
                <w:color w:val="000000"/>
                <w:shd w:val="clear" w:color="auto" w:fill="FFFFFF"/>
              </w:rPr>
            </w:pPr>
          </w:p>
          <w:p w14:paraId="764DFF5B" w14:textId="77777777" w:rsidR="0001004E" w:rsidRDefault="0001004E" w:rsidP="008478B6">
            <w:pPr>
              <w:tabs>
                <w:tab w:val="left" w:pos="2805"/>
              </w:tabs>
              <w:jc w:val="both"/>
              <w:rPr>
                <w:sz w:val="28"/>
                <w:szCs w:val="28"/>
              </w:rPr>
            </w:pPr>
            <w:r w:rsidRPr="00722313">
              <w:rPr>
                <w:color w:val="000000"/>
                <w:shd w:val="clear" w:color="auto" w:fill="FFFFFF"/>
              </w:rPr>
              <w:t>Miễn</w:t>
            </w:r>
            <w:r>
              <w:rPr>
                <w:color w:val="000000"/>
                <w:shd w:val="clear" w:color="auto" w:fill="FFFFFF"/>
              </w:rPr>
              <w:t xml:space="preserve"> 100% học phí.</w:t>
            </w:r>
          </w:p>
        </w:tc>
        <w:tc>
          <w:tcPr>
            <w:tcW w:w="2250" w:type="dxa"/>
          </w:tcPr>
          <w:p w14:paraId="294A479C" w14:textId="77777777" w:rsidR="009220A0" w:rsidRPr="00A8783C" w:rsidRDefault="007B1680" w:rsidP="009220A0">
            <w:pPr>
              <w:tabs>
                <w:tab w:val="left" w:pos="2805"/>
              </w:tabs>
              <w:jc w:val="both"/>
              <w:rPr>
                <w:sz w:val="22"/>
              </w:rPr>
            </w:pPr>
            <w:r w:rsidRPr="00A8783C">
              <w:rPr>
                <w:sz w:val="22"/>
              </w:rPr>
              <w:t>-</w:t>
            </w:r>
            <w:r w:rsidR="0001004E" w:rsidRPr="00A8783C">
              <w:rPr>
                <w:sz w:val="22"/>
              </w:rPr>
              <w:t>Đơn xin miễn</w:t>
            </w:r>
            <w:r w:rsidR="00DB224E">
              <w:rPr>
                <w:sz w:val="22"/>
              </w:rPr>
              <w:t xml:space="preserve"> HP</w:t>
            </w:r>
            <w:r w:rsidR="00716916" w:rsidRPr="00A8783C">
              <w:rPr>
                <w:sz w:val="22"/>
              </w:rPr>
              <w:t>(PL</w:t>
            </w:r>
            <w:r w:rsidR="004B197C" w:rsidRPr="00A8783C">
              <w:rPr>
                <w:sz w:val="22"/>
              </w:rPr>
              <w:t xml:space="preserve"> II)</w:t>
            </w:r>
            <w:r w:rsidR="0001004E" w:rsidRPr="00A8783C">
              <w:rPr>
                <w:sz w:val="22"/>
              </w:rPr>
              <w:t>;</w:t>
            </w:r>
          </w:p>
          <w:p w14:paraId="21AA07C3" w14:textId="77777777" w:rsidR="00D72907" w:rsidRPr="00A8783C" w:rsidRDefault="009220A0" w:rsidP="00F04D42">
            <w:pPr>
              <w:tabs>
                <w:tab w:val="left" w:pos="2805"/>
              </w:tabs>
              <w:jc w:val="both"/>
              <w:rPr>
                <w:sz w:val="22"/>
              </w:rPr>
            </w:pPr>
            <w:r w:rsidRPr="00A8783C">
              <w:rPr>
                <w:sz w:val="22"/>
              </w:rPr>
              <w:t>-Bản sao công chứng</w:t>
            </w:r>
            <w:r w:rsidR="00E30D9C" w:rsidRPr="00A8783C">
              <w:rPr>
                <w:color w:val="333333"/>
                <w:sz w:val="22"/>
                <w:shd w:val="clear" w:color="auto" w:fill="FFFFFF"/>
              </w:rPr>
              <w:t xml:space="preserve"> xác nhận của cơ quan quản lý đối tượng người có công đối với đối tượng được quy định t</w:t>
            </w:r>
            <w:r w:rsidR="0032688D" w:rsidRPr="00A8783C">
              <w:rPr>
                <w:color w:val="333333"/>
                <w:sz w:val="22"/>
                <w:shd w:val="clear" w:color="auto" w:fill="FFFFFF"/>
              </w:rPr>
              <w:t>ại mục</w:t>
            </w:r>
            <w:r w:rsidR="005A3256" w:rsidRPr="00A8783C">
              <w:rPr>
                <w:color w:val="333333"/>
                <w:sz w:val="22"/>
                <w:shd w:val="clear" w:color="auto" w:fill="FFFFFF"/>
              </w:rPr>
              <w:t xml:space="preserve"> 2.1;</w:t>
            </w:r>
          </w:p>
          <w:p w14:paraId="12F88063" w14:textId="77777777" w:rsidR="00F04D42" w:rsidRPr="00A8783C" w:rsidRDefault="00F04D42" w:rsidP="00F04D42">
            <w:pPr>
              <w:jc w:val="both"/>
              <w:rPr>
                <w:sz w:val="22"/>
              </w:rPr>
            </w:pPr>
            <w:r w:rsidRPr="00A8783C">
              <w:rPr>
                <w:color w:val="333333"/>
                <w:sz w:val="22"/>
                <w:shd w:val="clear" w:color="auto" w:fill="FFFFFF"/>
              </w:rPr>
              <w:t>-</w:t>
            </w:r>
            <w:r w:rsidR="0032688D" w:rsidRPr="00A8783C">
              <w:rPr>
                <w:color w:val="333333"/>
                <w:sz w:val="22"/>
                <w:shd w:val="clear" w:color="auto" w:fill="FFFFFF"/>
              </w:rPr>
              <w:t>Bản sao công chứng g</w:t>
            </w:r>
            <w:r w:rsidR="00D72907" w:rsidRPr="00A8783C">
              <w:rPr>
                <w:color w:val="333333"/>
                <w:sz w:val="22"/>
                <w:shd w:val="clear" w:color="auto" w:fill="FFFFFF"/>
              </w:rPr>
              <w:t>iấy xác nhận khuyết tật do Ủy ban nhân dân cấp xã cấp hoặc Quyết định về việc trợ cấp xã hội của Chủ tịch Ủy ban nhân dân cấp huyện đối với đối tượng được quy định t</w:t>
            </w:r>
            <w:r w:rsidR="0032688D" w:rsidRPr="00A8783C">
              <w:rPr>
                <w:color w:val="333333"/>
                <w:sz w:val="22"/>
                <w:shd w:val="clear" w:color="auto" w:fill="FFFFFF"/>
              </w:rPr>
              <w:t>ại mục 2.2;</w:t>
            </w:r>
          </w:p>
          <w:p w14:paraId="62620073" w14:textId="77777777" w:rsidR="004D2F65" w:rsidRPr="00A8783C" w:rsidRDefault="00F04D42" w:rsidP="00D71613">
            <w:pPr>
              <w:jc w:val="both"/>
              <w:rPr>
                <w:sz w:val="22"/>
              </w:rPr>
            </w:pPr>
            <w:r w:rsidRPr="00A8783C">
              <w:rPr>
                <w:rFonts w:ascii="Arial" w:hAnsi="Arial" w:cs="Arial"/>
                <w:color w:val="333333"/>
                <w:sz w:val="22"/>
                <w:shd w:val="clear" w:color="auto" w:fill="FFFFFF"/>
              </w:rPr>
              <w:t>-</w:t>
            </w:r>
            <w:r w:rsidR="00C13F51" w:rsidRPr="00D71613">
              <w:rPr>
                <w:color w:val="333333"/>
                <w:sz w:val="22"/>
                <w:shd w:val="clear" w:color="auto" w:fill="FFFFFF"/>
              </w:rPr>
              <w:t>Bản sao công chứng</w:t>
            </w:r>
            <w:r w:rsidRPr="00D71613">
              <w:rPr>
                <w:rStyle w:val="TitleChar"/>
                <w:rFonts w:ascii="Times New Roman" w:hAnsi="Times New Roman" w:cs="Times New Roman"/>
                <w:sz w:val="22"/>
                <w:szCs w:val="22"/>
              </w:rPr>
              <w:t xml:space="preserve"> Quyết định về việc trợ cấp xã hội của Chủ tịch Ủy ban nhân dân cấp huyện đối với đối tượng được quy định tạ</w:t>
            </w:r>
            <w:r w:rsidR="00070506" w:rsidRPr="00D71613">
              <w:rPr>
                <w:rStyle w:val="TitleChar"/>
                <w:rFonts w:ascii="Times New Roman" w:hAnsi="Times New Roman" w:cs="Times New Roman"/>
                <w:sz w:val="22"/>
                <w:szCs w:val="22"/>
              </w:rPr>
              <w:t>i mục 2.3;</w:t>
            </w:r>
          </w:p>
          <w:p w14:paraId="64B8153D" w14:textId="77777777" w:rsidR="0001004E" w:rsidRPr="00A8783C" w:rsidRDefault="00C13F51" w:rsidP="00D76B16">
            <w:pPr>
              <w:jc w:val="both"/>
              <w:rPr>
                <w:color w:val="333333"/>
                <w:sz w:val="22"/>
                <w:shd w:val="clear" w:color="auto" w:fill="FFFFFF"/>
              </w:rPr>
            </w:pPr>
            <w:r w:rsidRPr="00A8783C">
              <w:rPr>
                <w:sz w:val="22"/>
              </w:rPr>
              <w:lastRenderedPageBreak/>
              <w:t>-</w:t>
            </w:r>
            <w:r w:rsidRPr="00A8783C">
              <w:rPr>
                <w:color w:val="333333"/>
                <w:sz w:val="22"/>
                <w:shd w:val="clear" w:color="auto" w:fill="FFFFFF"/>
              </w:rPr>
              <w:t xml:space="preserve">Bản sao công chứng </w:t>
            </w:r>
            <w:r w:rsidR="004D2F65" w:rsidRPr="00A8783C">
              <w:rPr>
                <w:color w:val="333333"/>
                <w:sz w:val="22"/>
                <w:shd w:val="clear" w:color="auto" w:fill="FFFFFF"/>
              </w:rPr>
              <w:t>Giấy xác nhận hộ nghèo do Ủy ban nhân dân cấp xã</w:t>
            </w:r>
            <w:r w:rsidR="005818C3" w:rsidRPr="00A8783C">
              <w:rPr>
                <w:color w:val="333333"/>
                <w:sz w:val="22"/>
                <w:shd w:val="clear" w:color="auto" w:fill="FFFFFF"/>
              </w:rPr>
              <w:t>, thị trấn</w:t>
            </w:r>
            <w:r w:rsidR="004D2F65" w:rsidRPr="00A8783C">
              <w:rPr>
                <w:color w:val="333333"/>
                <w:sz w:val="22"/>
                <w:shd w:val="clear" w:color="auto" w:fill="FFFFFF"/>
              </w:rPr>
              <w:t xml:space="preserve"> cấp cho đối tượng được quy định t</w:t>
            </w:r>
            <w:r w:rsidRPr="00A8783C">
              <w:rPr>
                <w:color w:val="333333"/>
                <w:sz w:val="22"/>
                <w:shd w:val="clear" w:color="auto" w:fill="FFFFFF"/>
              </w:rPr>
              <w:t>ại mục 2.4;</w:t>
            </w:r>
          </w:p>
          <w:p w14:paraId="0513C0B9" w14:textId="77777777" w:rsidR="00C63A40" w:rsidRPr="00A8783C" w:rsidRDefault="00583A0E" w:rsidP="00E37840">
            <w:pPr>
              <w:jc w:val="both"/>
              <w:rPr>
                <w:sz w:val="22"/>
              </w:rPr>
            </w:pPr>
            <w:r w:rsidRPr="00A8783C">
              <w:rPr>
                <w:color w:val="333333"/>
                <w:sz w:val="22"/>
                <w:shd w:val="clear" w:color="auto" w:fill="FFFFFF"/>
              </w:rPr>
              <w:t>- Bản sao công chứng Giấy chứng nhận đối tượng được hưởng chế độ miễn học phí theo quy định tại Nghị định số 27/2016/NĐ-CP ngày 06 tháng 4 năm 2016 của Chính phủ</w:t>
            </w:r>
            <w:r w:rsidR="00077F24" w:rsidRPr="00A8783C">
              <w:rPr>
                <w:color w:val="333333"/>
                <w:sz w:val="22"/>
                <w:shd w:val="clear" w:color="auto" w:fill="FFFFFF"/>
              </w:rPr>
              <w:t xml:space="preserve"> đối với đối tượng theo mục 2.5;</w:t>
            </w:r>
          </w:p>
          <w:p w14:paraId="61D51A79" w14:textId="77777777" w:rsidR="00156D84" w:rsidRPr="00A8783C" w:rsidRDefault="00C63A40" w:rsidP="00C63A40">
            <w:pPr>
              <w:jc w:val="both"/>
              <w:rPr>
                <w:sz w:val="22"/>
              </w:rPr>
            </w:pPr>
            <w:r w:rsidRPr="00A8783C">
              <w:rPr>
                <w:sz w:val="22"/>
              </w:rPr>
              <w:t>-</w:t>
            </w:r>
            <w:r w:rsidRPr="00A8783C">
              <w:rPr>
                <w:color w:val="333333"/>
                <w:sz w:val="22"/>
                <w:shd w:val="clear" w:color="auto" w:fill="FFFFFF"/>
              </w:rPr>
              <w:t>Bản sao công chứng Giấy khai sinh và sổ hộ khẩu thường trú hoặc giấy xác nhận của cơ quan công an về việc đăng ký thường trú (trường hợp sổ hộ khẩu bị thất lạc) đối với đối tượng được quy định tại mục 2.6;</w:t>
            </w:r>
          </w:p>
        </w:tc>
        <w:tc>
          <w:tcPr>
            <w:tcW w:w="810" w:type="dxa"/>
          </w:tcPr>
          <w:p w14:paraId="476586AC" w14:textId="77777777" w:rsidR="0001004E" w:rsidRDefault="0001004E" w:rsidP="008478B6">
            <w:pPr>
              <w:tabs>
                <w:tab w:val="left" w:pos="2805"/>
              </w:tabs>
              <w:jc w:val="both"/>
              <w:rPr>
                <w:sz w:val="28"/>
                <w:szCs w:val="28"/>
              </w:rPr>
            </w:pPr>
          </w:p>
        </w:tc>
      </w:tr>
      <w:tr w:rsidR="0001004E" w14:paraId="4830456B" w14:textId="77777777" w:rsidTr="00D00739">
        <w:tc>
          <w:tcPr>
            <w:tcW w:w="540" w:type="dxa"/>
            <w:vMerge/>
          </w:tcPr>
          <w:p w14:paraId="310CB1BF" w14:textId="77777777" w:rsidR="0001004E" w:rsidRDefault="0001004E" w:rsidP="008478B6">
            <w:pPr>
              <w:tabs>
                <w:tab w:val="left" w:pos="2805"/>
              </w:tabs>
              <w:jc w:val="both"/>
              <w:rPr>
                <w:sz w:val="28"/>
                <w:szCs w:val="28"/>
              </w:rPr>
            </w:pPr>
          </w:p>
        </w:tc>
        <w:tc>
          <w:tcPr>
            <w:tcW w:w="1530" w:type="dxa"/>
            <w:vMerge/>
          </w:tcPr>
          <w:p w14:paraId="4F0BC3E7" w14:textId="77777777" w:rsidR="0001004E" w:rsidRDefault="0001004E" w:rsidP="008478B6">
            <w:pPr>
              <w:tabs>
                <w:tab w:val="left" w:pos="2805"/>
              </w:tabs>
              <w:jc w:val="both"/>
              <w:rPr>
                <w:sz w:val="28"/>
                <w:szCs w:val="28"/>
              </w:rPr>
            </w:pPr>
          </w:p>
        </w:tc>
        <w:tc>
          <w:tcPr>
            <w:tcW w:w="3690" w:type="dxa"/>
          </w:tcPr>
          <w:p w14:paraId="116754C1" w14:textId="584BBD4F" w:rsidR="0001004E" w:rsidRPr="00E70A24" w:rsidRDefault="00C46806" w:rsidP="008478B6">
            <w:pPr>
              <w:jc w:val="both"/>
              <w:rPr>
                <w:sz w:val="28"/>
                <w:szCs w:val="28"/>
              </w:rPr>
            </w:pPr>
            <w:r>
              <w:rPr>
                <w:color w:val="000000"/>
                <w:shd w:val="clear" w:color="auto" w:fill="FFFFFF"/>
              </w:rPr>
              <w:t>2.7.</w:t>
            </w:r>
            <w:r w:rsidR="00A807B3">
              <w:rPr>
                <w:color w:val="000000"/>
                <w:shd w:val="clear" w:color="auto" w:fill="FFFFFF"/>
              </w:rPr>
              <w:t xml:space="preserve"> </w:t>
            </w:r>
            <w:r w:rsidR="0001004E" w:rsidRPr="00E70A24">
              <w:rPr>
                <w:color w:val="000000"/>
                <w:shd w:val="clear" w:color="auto" w:fill="FFFFFF"/>
              </w:rPr>
              <w:t>H</w:t>
            </w:r>
            <w:r w:rsidR="0001004E" w:rsidRPr="00E70A24">
              <w:rPr>
                <w:color w:val="333333"/>
                <w:shd w:val="clear" w:color="auto" w:fill="FFFFFF"/>
              </w:rPr>
              <w:t>ọc sinh là người dân tộc thiểu số (ngoài đối tượng dân tộc thiểu số rất ít người) ở thôn/bản đặc biệt khó khăn, xã khu vực III vùng dân tộc và miền núi, xã đặc biệt khó khăn .</w:t>
            </w:r>
          </w:p>
        </w:tc>
        <w:tc>
          <w:tcPr>
            <w:tcW w:w="1800" w:type="dxa"/>
          </w:tcPr>
          <w:p w14:paraId="442B2FCD" w14:textId="77777777" w:rsidR="0001004E" w:rsidRDefault="0001004E" w:rsidP="008478B6">
            <w:pPr>
              <w:tabs>
                <w:tab w:val="left" w:pos="2805"/>
              </w:tabs>
              <w:jc w:val="both"/>
              <w:rPr>
                <w:color w:val="000000"/>
                <w:shd w:val="clear" w:color="auto" w:fill="FFFFFF"/>
              </w:rPr>
            </w:pPr>
          </w:p>
          <w:p w14:paraId="47D5B472" w14:textId="77777777" w:rsidR="0001004E" w:rsidRDefault="0001004E" w:rsidP="008478B6">
            <w:pPr>
              <w:tabs>
                <w:tab w:val="left" w:pos="2805"/>
              </w:tabs>
              <w:jc w:val="both"/>
              <w:rPr>
                <w:sz w:val="28"/>
                <w:szCs w:val="28"/>
              </w:rPr>
            </w:pPr>
            <w:r>
              <w:rPr>
                <w:color w:val="000000"/>
                <w:shd w:val="clear" w:color="auto" w:fill="FFFFFF"/>
              </w:rPr>
              <w:t>Giảm 70% học phí.</w:t>
            </w:r>
          </w:p>
        </w:tc>
        <w:tc>
          <w:tcPr>
            <w:tcW w:w="2250" w:type="dxa"/>
          </w:tcPr>
          <w:p w14:paraId="6C78659C" w14:textId="77777777" w:rsidR="0001004E" w:rsidRPr="00A8783C" w:rsidRDefault="0001004E" w:rsidP="008478B6">
            <w:pPr>
              <w:tabs>
                <w:tab w:val="left" w:pos="2805"/>
              </w:tabs>
              <w:jc w:val="both"/>
              <w:rPr>
                <w:sz w:val="22"/>
              </w:rPr>
            </w:pPr>
            <w:r w:rsidRPr="00A8783C">
              <w:rPr>
                <w:sz w:val="22"/>
              </w:rPr>
              <w:t>-Đơn xin giảm HP</w:t>
            </w:r>
            <w:r w:rsidR="00716916" w:rsidRPr="00A8783C">
              <w:rPr>
                <w:sz w:val="22"/>
              </w:rPr>
              <w:t>(</w:t>
            </w:r>
            <w:r w:rsidR="00593540" w:rsidRPr="00A8783C">
              <w:rPr>
                <w:sz w:val="22"/>
              </w:rPr>
              <w:t xml:space="preserve"> PL II</w:t>
            </w:r>
            <w:r w:rsidR="00716916" w:rsidRPr="00A8783C">
              <w:rPr>
                <w:sz w:val="22"/>
              </w:rPr>
              <w:t>)</w:t>
            </w:r>
            <w:r w:rsidRPr="00A8783C">
              <w:rPr>
                <w:sz w:val="22"/>
              </w:rPr>
              <w:t>;</w:t>
            </w:r>
          </w:p>
          <w:p w14:paraId="61DEF699" w14:textId="77777777" w:rsidR="0001004E" w:rsidRPr="00A8783C" w:rsidRDefault="0001004E" w:rsidP="008478B6">
            <w:pPr>
              <w:tabs>
                <w:tab w:val="left" w:pos="2805"/>
              </w:tabs>
              <w:jc w:val="both"/>
              <w:rPr>
                <w:sz w:val="22"/>
              </w:rPr>
            </w:pPr>
            <w:r w:rsidRPr="00A8783C">
              <w:rPr>
                <w:sz w:val="22"/>
              </w:rPr>
              <w:t>-Hộ khẩu</w:t>
            </w:r>
            <w:r w:rsidR="005A1B63" w:rsidRPr="00A8783C">
              <w:rPr>
                <w:sz w:val="22"/>
              </w:rPr>
              <w:t>, giấy khai sinh</w:t>
            </w:r>
            <w:r w:rsidRPr="00A8783C">
              <w:rPr>
                <w:sz w:val="22"/>
              </w:rPr>
              <w:t xml:space="preserve"> photo công chứng</w:t>
            </w:r>
            <w:r w:rsidR="00A04D98" w:rsidRPr="00A8783C">
              <w:rPr>
                <w:sz w:val="22"/>
              </w:rPr>
              <w:t xml:space="preserve"> đối với đối tượng thuộc mục 2.7</w:t>
            </w:r>
          </w:p>
        </w:tc>
        <w:tc>
          <w:tcPr>
            <w:tcW w:w="810" w:type="dxa"/>
          </w:tcPr>
          <w:p w14:paraId="41A73F32" w14:textId="77777777" w:rsidR="0001004E" w:rsidRPr="00FA4936" w:rsidRDefault="0001004E" w:rsidP="008478B6">
            <w:pPr>
              <w:tabs>
                <w:tab w:val="left" w:pos="2805"/>
              </w:tabs>
              <w:jc w:val="both"/>
              <w:rPr>
                <w:sz w:val="22"/>
              </w:rPr>
            </w:pPr>
          </w:p>
        </w:tc>
      </w:tr>
      <w:tr w:rsidR="0001004E" w14:paraId="2DE412D0" w14:textId="77777777" w:rsidTr="00D00739">
        <w:tc>
          <w:tcPr>
            <w:tcW w:w="540" w:type="dxa"/>
            <w:vMerge/>
          </w:tcPr>
          <w:p w14:paraId="7EE3F50E" w14:textId="77777777" w:rsidR="0001004E" w:rsidRDefault="0001004E" w:rsidP="008478B6">
            <w:pPr>
              <w:tabs>
                <w:tab w:val="left" w:pos="2805"/>
              </w:tabs>
              <w:jc w:val="both"/>
              <w:rPr>
                <w:sz w:val="28"/>
                <w:szCs w:val="28"/>
              </w:rPr>
            </w:pPr>
          </w:p>
        </w:tc>
        <w:tc>
          <w:tcPr>
            <w:tcW w:w="1530" w:type="dxa"/>
            <w:vMerge/>
          </w:tcPr>
          <w:p w14:paraId="0A3D1C77" w14:textId="77777777" w:rsidR="0001004E" w:rsidRDefault="0001004E" w:rsidP="008478B6">
            <w:pPr>
              <w:tabs>
                <w:tab w:val="left" w:pos="2805"/>
              </w:tabs>
              <w:jc w:val="both"/>
              <w:rPr>
                <w:sz w:val="28"/>
                <w:szCs w:val="28"/>
              </w:rPr>
            </w:pPr>
          </w:p>
        </w:tc>
        <w:tc>
          <w:tcPr>
            <w:tcW w:w="3690" w:type="dxa"/>
          </w:tcPr>
          <w:p w14:paraId="6579B6CD" w14:textId="77777777" w:rsidR="0001004E" w:rsidRPr="00431259" w:rsidRDefault="00C46806" w:rsidP="00DD50A7">
            <w:pPr>
              <w:pStyle w:val="NormalWeb"/>
              <w:shd w:val="clear" w:color="auto" w:fill="FFFFFF"/>
              <w:spacing w:before="120" w:beforeAutospacing="0" w:after="120" w:afterAutospacing="0" w:line="234" w:lineRule="atLeast"/>
              <w:jc w:val="both"/>
              <w:rPr>
                <w:color w:val="333333"/>
                <w:shd w:val="clear" w:color="auto" w:fill="FFFFFF"/>
              </w:rPr>
            </w:pPr>
            <w:r>
              <w:rPr>
                <w:color w:val="333333"/>
                <w:shd w:val="clear" w:color="auto" w:fill="FFFFFF"/>
              </w:rPr>
              <w:t>2.8.</w:t>
            </w:r>
            <w:r w:rsidR="0001004E" w:rsidRPr="00431259">
              <w:rPr>
                <w:color w:val="333333"/>
                <w:shd w:val="clear" w:color="auto" w:fill="FFFFFF"/>
              </w:rPr>
              <w:t xml:space="preserve"> Học sinh là con cán bộ, công chức, viên chức, công nhân mà cha hoặc mẹ bị tai nạn lao động hoặc mắc bệnh nghề nghiệp được hưởng trợ cấp thường xuyên;</w:t>
            </w:r>
          </w:p>
          <w:p w14:paraId="0966D1CF" w14:textId="77777777" w:rsidR="0001004E" w:rsidRPr="00431259" w:rsidRDefault="00C46806" w:rsidP="00DD50A7">
            <w:pPr>
              <w:pStyle w:val="NormalWeb"/>
              <w:shd w:val="clear" w:color="auto" w:fill="FFFFFF"/>
              <w:spacing w:before="120" w:beforeAutospacing="0" w:after="120" w:afterAutospacing="0" w:line="234" w:lineRule="atLeast"/>
              <w:jc w:val="both"/>
              <w:rPr>
                <w:sz w:val="28"/>
                <w:szCs w:val="28"/>
              </w:rPr>
            </w:pPr>
            <w:r>
              <w:rPr>
                <w:color w:val="333333"/>
                <w:shd w:val="clear" w:color="auto" w:fill="FFFFFF"/>
              </w:rPr>
              <w:t>2.9.</w:t>
            </w:r>
            <w:r w:rsidR="0001004E" w:rsidRPr="00431259">
              <w:rPr>
                <w:color w:val="333333"/>
                <w:shd w:val="clear" w:color="auto" w:fill="FFFFFF"/>
              </w:rPr>
              <w:t xml:space="preserve"> Học sinh phổ thông có cha hoặc mẹ hoặc cả cha và mẹ hoặc ông bà (trong trường hợp ở với ông bà) thuộc diện hộ cận nghèo theo quy định của Thủ tướng Chính phủ.</w:t>
            </w:r>
          </w:p>
        </w:tc>
        <w:tc>
          <w:tcPr>
            <w:tcW w:w="1800" w:type="dxa"/>
          </w:tcPr>
          <w:p w14:paraId="488BA4ED" w14:textId="77777777" w:rsidR="0001004E" w:rsidRDefault="0001004E" w:rsidP="008478B6">
            <w:pPr>
              <w:tabs>
                <w:tab w:val="left" w:pos="2805"/>
              </w:tabs>
              <w:jc w:val="both"/>
              <w:rPr>
                <w:color w:val="000000"/>
                <w:shd w:val="clear" w:color="auto" w:fill="FFFFFF"/>
              </w:rPr>
            </w:pPr>
          </w:p>
          <w:p w14:paraId="3042F0D0" w14:textId="77777777" w:rsidR="0001004E" w:rsidRDefault="0001004E" w:rsidP="008478B6">
            <w:pPr>
              <w:tabs>
                <w:tab w:val="left" w:pos="2805"/>
              </w:tabs>
              <w:jc w:val="both"/>
              <w:rPr>
                <w:color w:val="000000"/>
                <w:shd w:val="clear" w:color="auto" w:fill="FFFFFF"/>
              </w:rPr>
            </w:pPr>
          </w:p>
          <w:p w14:paraId="131D37CD" w14:textId="77777777" w:rsidR="0001004E" w:rsidRDefault="0001004E" w:rsidP="008478B6">
            <w:pPr>
              <w:tabs>
                <w:tab w:val="left" w:pos="2805"/>
              </w:tabs>
              <w:jc w:val="both"/>
              <w:rPr>
                <w:color w:val="000000"/>
                <w:shd w:val="clear" w:color="auto" w:fill="FFFFFF"/>
              </w:rPr>
            </w:pPr>
          </w:p>
          <w:p w14:paraId="62F27DF3" w14:textId="77777777" w:rsidR="0001004E" w:rsidRDefault="0001004E" w:rsidP="008478B6">
            <w:pPr>
              <w:tabs>
                <w:tab w:val="left" w:pos="2805"/>
              </w:tabs>
              <w:jc w:val="both"/>
              <w:rPr>
                <w:color w:val="000000"/>
                <w:shd w:val="clear" w:color="auto" w:fill="FFFFFF"/>
              </w:rPr>
            </w:pPr>
          </w:p>
          <w:p w14:paraId="0BD6C240" w14:textId="77777777" w:rsidR="0001004E" w:rsidRDefault="0001004E" w:rsidP="008478B6">
            <w:pPr>
              <w:tabs>
                <w:tab w:val="left" w:pos="2805"/>
              </w:tabs>
              <w:jc w:val="both"/>
              <w:rPr>
                <w:color w:val="000000"/>
                <w:shd w:val="clear" w:color="auto" w:fill="FFFFFF"/>
              </w:rPr>
            </w:pPr>
          </w:p>
          <w:p w14:paraId="48E6C51A" w14:textId="77777777" w:rsidR="0001004E" w:rsidRDefault="0001004E" w:rsidP="008478B6">
            <w:pPr>
              <w:tabs>
                <w:tab w:val="left" w:pos="2805"/>
              </w:tabs>
              <w:jc w:val="both"/>
              <w:rPr>
                <w:sz w:val="28"/>
                <w:szCs w:val="28"/>
              </w:rPr>
            </w:pPr>
            <w:r>
              <w:rPr>
                <w:color w:val="000000"/>
                <w:shd w:val="clear" w:color="auto" w:fill="FFFFFF"/>
              </w:rPr>
              <w:t>Giảm 50% học phí</w:t>
            </w:r>
          </w:p>
        </w:tc>
        <w:tc>
          <w:tcPr>
            <w:tcW w:w="2250" w:type="dxa"/>
          </w:tcPr>
          <w:p w14:paraId="58244498" w14:textId="77777777" w:rsidR="0001004E" w:rsidRPr="00A8783C" w:rsidRDefault="0001004E" w:rsidP="008478B6">
            <w:pPr>
              <w:tabs>
                <w:tab w:val="left" w:pos="2805"/>
              </w:tabs>
              <w:jc w:val="both"/>
              <w:rPr>
                <w:sz w:val="22"/>
              </w:rPr>
            </w:pPr>
            <w:r w:rsidRPr="00A8783C">
              <w:rPr>
                <w:sz w:val="22"/>
              </w:rPr>
              <w:t>- Đơn xin giảm HP</w:t>
            </w:r>
            <w:r w:rsidR="00593540" w:rsidRPr="00A8783C">
              <w:rPr>
                <w:sz w:val="22"/>
              </w:rPr>
              <w:t xml:space="preserve">, </w:t>
            </w:r>
            <w:r w:rsidR="00716916" w:rsidRPr="00A8783C">
              <w:rPr>
                <w:sz w:val="22"/>
              </w:rPr>
              <w:t>(</w:t>
            </w:r>
            <w:r w:rsidR="00593540" w:rsidRPr="00A8783C">
              <w:rPr>
                <w:sz w:val="22"/>
              </w:rPr>
              <w:t>PL II</w:t>
            </w:r>
            <w:r w:rsidR="00716916" w:rsidRPr="00A8783C">
              <w:rPr>
                <w:sz w:val="22"/>
              </w:rPr>
              <w:t>)</w:t>
            </w:r>
            <w:r w:rsidRPr="00A8783C">
              <w:rPr>
                <w:sz w:val="22"/>
              </w:rPr>
              <w:t>;</w:t>
            </w:r>
          </w:p>
          <w:p w14:paraId="0268665F" w14:textId="77777777" w:rsidR="00B36048" w:rsidRPr="00A8783C" w:rsidRDefault="00B36048" w:rsidP="008478B6">
            <w:pPr>
              <w:tabs>
                <w:tab w:val="left" w:pos="2805"/>
              </w:tabs>
              <w:jc w:val="both"/>
              <w:rPr>
                <w:color w:val="333333"/>
                <w:sz w:val="22"/>
                <w:shd w:val="clear" w:color="auto" w:fill="FFFFFF"/>
              </w:rPr>
            </w:pPr>
            <w:r w:rsidRPr="00A8783C">
              <w:rPr>
                <w:rFonts w:ascii="Arial" w:hAnsi="Arial" w:cs="Arial"/>
                <w:color w:val="333333"/>
                <w:sz w:val="22"/>
                <w:shd w:val="clear" w:color="auto" w:fill="FFFFFF"/>
              </w:rPr>
              <w:t>- </w:t>
            </w:r>
            <w:r w:rsidR="00AF5E4D" w:rsidRPr="00A8783C">
              <w:rPr>
                <w:color w:val="333333"/>
                <w:sz w:val="22"/>
                <w:shd w:val="clear" w:color="auto" w:fill="FFFFFF"/>
              </w:rPr>
              <w:t xml:space="preserve">Bản sao công chứng </w:t>
            </w:r>
            <w:r w:rsidRPr="00A8783C">
              <w:rPr>
                <w:color w:val="333333"/>
                <w:sz w:val="22"/>
                <w:shd w:val="clear" w:color="auto" w:fill="FFFFFF"/>
              </w:rPr>
              <w:t>Sổ hưởng trợ cấp hàng tháng của cha hoặc mẹ bị tai nạn lao động hoặc mắc bệnh nghề nghiệp do tổ chức bảo hiểm xã hội cấp đối với đối tượn</w:t>
            </w:r>
            <w:r w:rsidR="00A04D98" w:rsidRPr="00A8783C">
              <w:rPr>
                <w:color w:val="333333"/>
                <w:sz w:val="22"/>
                <w:shd w:val="clear" w:color="auto" w:fill="FFFFFF"/>
              </w:rPr>
              <w:t>g thuộc mục 2.8;</w:t>
            </w:r>
          </w:p>
          <w:p w14:paraId="7A2BF43E" w14:textId="77777777" w:rsidR="0001004E" w:rsidRPr="00A8783C" w:rsidRDefault="00E37840" w:rsidP="008478B6">
            <w:pPr>
              <w:tabs>
                <w:tab w:val="left" w:pos="2805"/>
              </w:tabs>
              <w:jc w:val="both"/>
              <w:rPr>
                <w:sz w:val="22"/>
              </w:rPr>
            </w:pPr>
            <w:r w:rsidRPr="00A8783C">
              <w:rPr>
                <w:sz w:val="22"/>
              </w:rPr>
              <w:t>-</w:t>
            </w:r>
            <w:r w:rsidR="00AF5E4D" w:rsidRPr="00A8783C">
              <w:rPr>
                <w:sz w:val="22"/>
              </w:rPr>
              <w:t>Bản sao công chứng</w:t>
            </w:r>
            <w:r w:rsidR="0097705F" w:rsidRPr="00A8783C">
              <w:rPr>
                <w:color w:val="333333"/>
                <w:sz w:val="22"/>
                <w:shd w:val="clear" w:color="auto" w:fill="FFFFFF"/>
              </w:rPr>
              <w:t xml:space="preserve"> Giấy xác nhận hộ cận nghèo do Ủy ban nhân dân cấp xã cấp cho </w:t>
            </w:r>
            <w:r w:rsidR="00AF5E4D" w:rsidRPr="00A8783C">
              <w:rPr>
                <w:color w:val="333333"/>
                <w:sz w:val="22"/>
                <w:shd w:val="clear" w:color="auto" w:fill="FFFFFF"/>
              </w:rPr>
              <w:t>đối tượng được quy định tại mục 2.9.</w:t>
            </w:r>
          </w:p>
        </w:tc>
        <w:tc>
          <w:tcPr>
            <w:tcW w:w="810" w:type="dxa"/>
          </w:tcPr>
          <w:p w14:paraId="0345F567" w14:textId="77777777" w:rsidR="0001004E" w:rsidRPr="00FA4936" w:rsidRDefault="0001004E" w:rsidP="008478B6">
            <w:pPr>
              <w:tabs>
                <w:tab w:val="left" w:pos="2805"/>
              </w:tabs>
              <w:jc w:val="both"/>
              <w:rPr>
                <w:sz w:val="22"/>
              </w:rPr>
            </w:pPr>
          </w:p>
        </w:tc>
      </w:tr>
      <w:tr w:rsidR="0001004E" w14:paraId="4CF71FA6" w14:textId="77777777" w:rsidTr="00D00739">
        <w:tc>
          <w:tcPr>
            <w:tcW w:w="540" w:type="dxa"/>
            <w:vMerge/>
          </w:tcPr>
          <w:p w14:paraId="21B2775B" w14:textId="77777777" w:rsidR="0001004E" w:rsidRDefault="0001004E" w:rsidP="008478B6">
            <w:pPr>
              <w:tabs>
                <w:tab w:val="left" w:pos="2805"/>
              </w:tabs>
              <w:jc w:val="both"/>
              <w:rPr>
                <w:sz w:val="28"/>
                <w:szCs w:val="28"/>
              </w:rPr>
            </w:pPr>
          </w:p>
        </w:tc>
        <w:tc>
          <w:tcPr>
            <w:tcW w:w="1530" w:type="dxa"/>
            <w:vMerge/>
          </w:tcPr>
          <w:p w14:paraId="5699949B" w14:textId="77777777" w:rsidR="0001004E" w:rsidRDefault="0001004E" w:rsidP="008478B6">
            <w:pPr>
              <w:tabs>
                <w:tab w:val="left" w:pos="2805"/>
              </w:tabs>
              <w:jc w:val="both"/>
              <w:rPr>
                <w:sz w:val="28"/>
                <w:szCs w:val="28"/>
              </w:rPr>
            </w:pPr>
          </w:p>
        </w:tc>
        <w:tc>
          <w:tcPr>
            <w:tcW w:w="3690" w:type="dxa"/>
          </w:tcPr>
          <w:p w14:paraId="5CE6E123" w14:textId="77777777" w:rsidR="0001004E" w:rsidRPr="00312E15" w:rsidRDefault="00C46806" w:rsidP="00DD50A7">
            <w:pPr>
              <w:pStyle w:val="NormalWeb"/>
              <w:shd w:val="clear" w:color="auto" w:fill="FFFFFF"/>
              <w:spacing w:before="120" w:beforeAutospacing="0" w:after="120" w:afterAutospacing="0" w:line="234" w:lineRule="atLeast"/>
              <w:jc w:val="both"/>
              <w:rPr>
                <w:color w:val="333333"/>
                <w:shd w:val="clear" w:color="auto" w:fill="FFFFFF"/>
              </w:rPr>
            </w:pPr>
            <w:r>
              <w:rPr>
                <w:color w:val="333333"/>
                <w:shd w:val="clear" w:color="auto" w:fill="FFFFFF"/>
              </w:rPr>
              <w:t>2.10.</w:t>
            </w:r>
            <w:r w:rsidR="00312E15" w:rsidRPr="00312E15">
              <w:rPr>
                <w:color w:val="333333"/>
                <w:shd w:val="clear" w:color="auto" w:fill="FFFFFF"/>
              </w:rPr>
              <w:t xml:space="preserve"> Học sinh phổ thông</w:t>
            </w:r>
            <w:r w:rsidR="0000232B" w:rsidRPr="00312E15">
              <w:rPr>
                <w:color w:val="333333"/>
                <w:shd w:val="clear" w:color="auto" w:fill="FFFFFF"/>
              </w:rPr>
              <w:t xml:space="preserve"> mồ côi cả cha lẫn mẹ</w:t>
            </w:r>
            <w:r w:rsidR="00312E15" w:rsidRPr="00312E15">
              <w:rPr>
                <w:color w:val="333333"/>
                <w:shd w:val="clear" w:color="auto" w:fill="FFFFFF"/>
              </w:rPr>
              <w:t>;</w:t>
            </w:r>
          </w:p>
          <w:p w14:paraId="2057EBF6" w14:textId="77777777" w:rsidR="0000232B" w:rsidRPr="00312E15" w:rsidRDefault="00C46806" w:rsidP="00DD50A7">
            <w:pPr>
              <w:pStyle w:val="NormalWeb"/>
              <w:shd w:val="clear" w:color="auto" w:fill="FFFFFF"/>
              <w:spacing w:before="120" w:beforeAutospacing="0" w:after="120" w:afterAutospacing="0" w:line="234" w:lineRule="atLeast"/>
              <w:jc w:val="both"/>
              <w:rPr>
                <w:color w:val="333333"/>
                <w:shd w:val="clear" w:color="auto" w:fill="FFFFFF"/>
              </w:rPr>
            </w:pPr>
            <w:r>
              <w:rPr>
                <w:color w:val="333333"/>
                <w:shd w:val="clear" w:color="auto" w:fill="FFFFFF"/>
              </w:rPr>
              <w:t>2.11.</w:t>
            </w:r>
            <w:r w:rsidR="00A1499C" w:rsidRPr="00312E15">
              <w:rPr>
                <w:color w:val="333333"/>
                <w:shd w:val="clear" w:color="auto" w:fill="FFFFFF"/>
              </w:rPr>
              <w:t> H</w:t>
            </w:r>
            <w:r w:rsidR="0000232B" w:rsidRPr="00312E15">
              <w:rPr>
                <w:color w:val="333333"/>
                <w:shd w:val="clear" w:color="auto" w:fill="FFFFFF"/>
              </w:rPr>
              <w:t>ọc sinh phổ thông có cha mẹ thuộc diện hộ nghèo theo quy định của Thủ tướng Chính phủ.</w:t>
            </w:r>
          </w:p>
          <w:p w14:paraId="6803F396" w14:textId="77777777" w:rsidR="00A1499C" w:rsidRPr="00431259" w:rsidRDefault="00C46806" w:rsidP="00DD50A7">
            <w:pPr>
              <w:pStyle w:val="NormalWeb"/>
              <w:shd w:val="clear" w:color="auto" w:fill="FFFFFF"/>
              <w:spacing w:before="120" w:beforeAutospacing="0" w:after="120" w:afterAutospacing="0" w:line="234" w:lineRule="atLeast"/>
              <w:jc w:val="both"/>
              <w:rPr>
                <w:color w:val="333333"/>
                <w:shd w:val="clear" w:color="auto" w:fill="FFFFFF"/>
              </w:rPr>
            </w:pPr>
            <w:r>
              <w:rPr>
                <w:color w:val="333333"/>
                <w:shd w:val="clear" w:color="auto" w:fill="FFFFFF"/>
              </w:rPr>
              <w:t>2.12.</w:t>
            </w:r>
            <w:r w:rsidR="00A1499C" w:rsidRPr="00312E15">
              <w:rPr>
                <w:color w:val="333333"/>
                <w:shd w:val="clear" w:color="auto" w:fill="FFFFFF"/>
              </w:rPr>
              <w:t xml:space="preserve"> Học sinh phổ thông ở thôn/bản đặc biệt khó khăn, xã khu vực III vùng dân tộc và miền núi, xã đặc biệt khó khăn</w:t>
            </w:r>
            <w:r w:rsidR="00312E15">
              <w:rPr>
                <w:color w:val="333333"/>
                <w:shd w:val="clear" w:color="auto" w:fill="FFFFFF"/>
              </w:rPr>
              <w:t>.</w:t>
            </w:r>
          </w:p>
        </w:tc>
        <w:tc>
          <w:tcPr>
            <w:tcW w:w="1800" w:type="dxa"/>
          </w:tcPr>
          <w:p w14:paraId="7AA4BCAC" w14:textId="77777777" w:rsidR="0001004E" w:rsidRDefault="004B6259" w:rsidP="008478B6">
            <w:pPr>
              <w:tabs>
                <w:tab w:val="left" w:pos="2805"/>
              </w:tabs>
              <w:jc w:val="both"/>
              <w:rPr>
                <w:color w:val="000000"/>
                <w:shd w:val="clear" w:color="auto" w:fill="FFFFFF"/>
              </w:rPr>
            </w:pPr>
            <w:r>
              <w:rPr>
                <w:color w:val="000000"/>
                <w:shd w:val="clear" w:color="auto" w:fill="FFFFFF"/>
              </w:rPr>
              <w:t>Hỗ trợ chi phí học tập với mức 150.000đ</w:t>
            </w:r>
            <w:r w:rsidR="009E3398">
              <w:rPr>
                <w:color w:val="000000"/>
                <w:shd w:val="clear" w:color="auto" w:fill="FFFFFF"/>
              </w:rPr>
              <w:t>/HS/tháng(hưởng không quá 9 tháng /năm)</w:t>
            </w:r>
          </w:p>
        </w:tc>
        <w:tc>
          <w:tcPr>
            <w:tcW w:w="2250" w:type="dxa"/>
          </w:tcPr>
          <w:p w14:paraId="1CE70401" w14:textId="77777777" w:rsidR="009B0715" w:rsidRPr="00A8783C" w:rsidRDefault="00282AFB" w:rsidP="008478B6">
            <w:pPr>
              <w:tabs>
                <w:tab w:val="left" w:pos="2805"/>
              </w:tabs>
              <w:jc w:val="both"/>
              <w:rPr>
                <w:sz w:val="22"/>
              </w:rPr>
            </w:pPr>
            <w:r w:rsidRPr="00A8783C">
              <w:rPr>
                <w:sz w:val="22"/>
              </w:rPr>
              <w:t xml:space="preserve">-Đơn xin theo mẫu </w:t>
            </w:r>
            <w:r w:rsidR="009B0715" w:rsidRPr="00A8783C">
              <w:rPr>
                <w:sz w:val="22"/>
              </w:rPr>
              <w:t>(</w:t>
            </w:r>
            <w:r w:rsidRPr="00A8783C">
              <w:rPr>
                <w:sz w:val="22"/>
              </w:rPr>
              <w:t>PLIII</w:t>
            </w:r>
            <w:r w:rsidR="009B0715" w:rsidRPr="00A8783C">
              <w:rPr>
                <w:sz w:val="22"/>
              </w:rPr>
              <w:t>)</w:t>
            </w:r>
          </w:p>
          <w:p w14:paraId="65915508" w14:textId="77777777" w:rsidR="0001004E" w:rsidRPr="00A8783C" w:rsidRDefault="00C31E03" w:rsidP="009B0715">
            <w:pPr>
              <w:rPr>
                <w:sz w:val="22"/>
              </w:rPr>
            </w:pPr>
            <w:r w:rsidRPr="00A8783C">
              <w:rPr>
                <w:sz w:val="22"/>
              </w:rPr>
              <w:t>- Giấy xác nhậ</w:t>
            </w:r>
            <w:r w:rsidR="009B0715" w:rsidRPr="00A8783C">
              <w:rPr>
                <w:sz w:val="22"/>
              </w:rPr>
              <w:t xml:space="preserve">n mồ côi cả cha lẫn mẹ do UBND xã </w:t>
            </w:r>
            <w:r w:rsidRPr="00A8783C">
              <w:rPr>
                <w:sz w:val="22"/>
              </w:rPr>
              <w:t xml:space="preserve">, thị trấn </w:t>
            </w:r>
            <w:r w:rsidR="009B0715" w:rsidRPr="00A8783C">
              <w:rPr>
                <w:sz w:val="22"/>
              </w:rPr>
              <w:t>xác nhận</w:t>
            </w:r>
            <w:r w:rsidRPr="00A8783C">
              <w:rPr>
                <w:sz w:val="22"/>
              </w:rPr>
              <w:t xml:space="preserve"> đối với mục 2.10;</w:t>
            </w:r>
          </w:p>
          <w:p w14:paraId="1377F65D" w14:textId="77777777" w:rsidR="00C31E03" w:rsidRPr="00A8783C" w:rsidRDefault="00C31E03" w:rsidP="00D76B16">
            <w:pPr>
              <w:jc w:val="both"/>
              <w:rPr>
                <w:color w:val="333333"/>
                <w:sz w:val="22"/>
                <w:shd w:val="clear" w:color="auto" w:fill="FFFFFF"/>
              </w:rPr>
            </w:pPr>
            <w:r w:rsidRPr="00A8783C">
              <w:rPr>
                <w:sz w:val="22"/>
              </w:rPr>
              <w:t>-</w:t>
            </w:r>
            <w:r w:rsidR="00515634" w:rsidRPr="00A8783C">
              <w:rPr>
                <w:color w:val="333333"/>
                <w:sz w:val="22"/>
                <w:shd w:val="clear" w:color="auto" w:fill="FFFFFF"/>
              </w:rPr>
              <w:t xml:space="preserve"> Bản sao công chứng Giấy xác nhận hộ nghèo do Ủy ban nhân dân cấp xã cấp cho đối tượng được quy định tại mục 2.11;</w:t>
            </w:r>
          </w:p>
          <w:p w14:paraId="7C331B2F" w14:textId="77777777" w:rsidR="00515634" w:rsidRPr="00A8783C" w:rsidRDefault="00515634" w:rsidP="00D76B16">
            <w:pPr>
              <w:jc w:val="both"/>
              <w:rPr>
                <w:sz w:val="22"/>
              </w:rPr>
            </w:pPr>
            <w:r w:rsidRPr="00A8783C">
              <w:rPr>
                <w:color w:val="333333"/>
                <w:sz w:val="22"/>
                <w:shd w:val="clear" w:color="auto" w:fill="FFFFFF"/>
              </w:rPr>
              <w:t>- Bản sao công chứng hộ khẩu thường trú đối với mục 2.12;</w:t>
            </w:r>
          </w:p>
        </w:tc>
        <w:tc>
          <w:tcPr>
            <w:tcW w:w="810" w:type="dxa"/>
          </w:tcPr>
          <w:p w14:paraId="4FA6CC44" w14:textId="77777777" w:rsidR="0001004E" w:rsidRPr="00FA4936" w:rsidRDefault="0001004E" w:rsidP="008478B6">
            <w:pPr>
              <w:tabs>
                <w:tab w:val="left" w:pos="2805"/>
              </w:tabs>
              <w:jc w:val="both"/>
              <w:rPr>
                <w:sz w:val="22"/>
              </w:rPr>
            </w:pPr>
          </w:p>
        </w:tc>
      </w:tr>
      <w:tr w:rsidR="003F5C72" w14:paraId="50E641F5" w14:textId="77777777" w:rsidTr="00AE0F0C">
        <w:trPr>
          <w:trHeight w:val="4558"/>
        </w:trPr>
        <w:tc>
          <w:tcPr>
            <w:tcW w:w="540" w:type="dxa"/>
          </w:tcPr>
          <w:p w14:paraId="3F860011" w14:textId="77777777" w:rsidR="00575B36" w:rsidRDefault="00575B36" w:rsidP="008478B6">
            <w:pPr>
              <w:tabs>
                <w:tab w:val="left" w:pos="2805"/>
              </w:tabs>
              <w:jc w:val="both"/>
              <w:rPr>
                <w:sz w:val="28"/>
                <w:szCs w:val="28"/>
              </w:rPr>
            </w:pPr>
          </w:p>
          <w:p w14:paraId="12BD6113" w14:textId="77777777" w:rsidR="003105B5" w:rsidRDefault="003105B5" w:rsidP="008478B6">
            <w:pPr>
              <w:tabs>
                <w:tab w:val="left" w:pos="2805"/>
              </w:tabs>
              <w:jc w:val="both"/>
              <w:rPr>
                <w:sz w:val="28"/>
                <w:szCs w:val="28"/>
              </w:rPr>
            </w:pPr>
          </w:p>
          <w:p w14:paraId="0641C1AA" w14:textId="77777777" w:rsidR="003105B5" w:rsidRDefault="003105B5" w:rsidP="008478B6">
            <w:pPr>
              <w:tabs>
                <w:tab w:val="left" w:pos="2805"/>
              </w:tabs>
              <w:jc w:val="both"/>
              <w:rPr>
                <w:sz w:val="28"/>
                <w:szCs w:val="28"/>
              </w:rPr>
            </w:pPr>
          </w:p>
          <w:p w14:paraId="23AF4D3C" w14:textId="77777777" w:rsidR="003105B5" w:rsidRDefault="003105B5" w:rsidP="008478B6">
            <w:pPr>
              <w:tabs>
                <w:tab w:val="left" w:pos="2805"/>
              </w:tabs>
              <w:jc w:val="both"/>
              <w:rPr>
                <w:sz w:val="28"/>
                <w:szCs w:val="28"/>
              </w:rPr>
            </w:pPr>
          </w:p>
          <w:p w14:paraId="1732AC4C" w14:textId="77777777" w:rsidR="003105B5" w:rsidRDefault="003105B5" w:rsidP="008478B6">
            <w:pPr>
              <w:tabs>
                <w:tab w:val="left" w:pos="2805"/>
              </w:tabs>
              <w:jc w:val="both"/>
              <w:rPr>
                <w:sz w:val="28"/>
                <w:szCs w:val="28"/>
              </w:rPr>
            </w:pPr>
            <w:r>
              <w:rPr>
                <w:sz w:val="28"/>
                <w:szCs w:val="28"/>
              </w:rPr>
              <w:t>3</w:t>
            </w:r>
          </w:p>
        </w:tc>
        <w:tc>
          <w:tcPr>
            <w:tcW w:w="1530" w:type="dxa"/>
          </w:tcPr>
          <w:p w14:paraId="0E08AD9D" w14:textId="77777777" w:rsidR="006916F7" w:rsidRDefault="006916F7" w:rsidP="008478B6">
            <w:pPr>
              <w:tabs>
                <w:tab w:val="left" w:pos="2805"/>
              </w:tabs>
              <w:jc w:val="both"/>
            </w:pPr>
          </w:p>
          <w:p w14:paraId="7DF916E1" w14:textId="77777777" w:rsidR="00575B36" w:rsidRPr="00F650D9" w:rsidRDefault="00F650D9" w:rsidP="008478B6">
            <w:pPr>
              <w:tabs>
                <w:tab w:val="left" w:pos="2805"/>
              </w:tabs>
              <w:jc w:val="both"/>
              <w:rPr>
                <w:b/>
              </w:rPr>
            </w:pPr>
            <w:r>
              <w:t xml:space="preserve">Nghị định </w:t>
            </w:r>
            <w:r w:rsidR="00227305" w:rsidRPr="00F650D9">
              <w:t>57/</w:t>
            </w:r>
            <w:r w:rsidR="009C210F" w:rsidRPr="00F650D9">
              <w:t>2017/</w:t>
            </w:r>
            <w:r w:rsidR="00227305" w:rsidRPr="00F650D9">
              <w:t xml:space="preserve">NĐ-CP, </w:t>
            </w:r>
            <w:r w:rsidR="009C210F" w:rsidRPr="00F650D9">
              <w:t>ngày 9/5/2017</w:t>
            </w:r>
            <w:r w:rsidR="005A43B9">
              <w:t xml:space="preserve"> </w:t>
            </w:r>
            <w:r w:rsidR="009C210F" w:rsidRPr="00F650D9">
              <w:rPr>
                <w:rStyle w:val="Strong"/>
                <w:b w:val="0"/>
                <w:bdr w:val="none" w:sz="0" w:space="0" w:color="auto" w:frame="1"/>
                <w:shd w:val="clear" w:color="auto" w:fill="FFFFFF"/>
              </w:rPr>
              <w:t>quy định chính sách ưu tiên tuyển sinh, hỗ trợ học tập đối với trẻ mẫu giáo, học sinh, sinh viên (HSSV) dân tộc thiểu số rất ít</w:t>
            </w:r>
            <w:r w:rsidRPr="00F650D9">
              <w:rPr>
                <w:rStyle w:val="Strong"/>
                <w:b w:val="0"/>
                <w:bdr w:val="none" w:sz="0" w:space="0" w:color="auto" w:frame="1"/>
                <w:shd w:val="clear" w:color="auto" w:fill="FFFFFF"/>
              </w:rPr>
              <w:t xml:space="preserve"> người.</w:t>
            </w:r>
          </w:p>
        </w:tc>
        <w:tc>
          <w:tcPr>
            <w:tcW w:w="3690" w:type="dxa"/>
          </w:tcPr>
          <w:p w14:paraId="57EFB471" w14:textId="77777777" w:rsidR="00575B36" w:rsidRPr="00237D2E" w:rsidRDefault="005E0503" w:rsidP="008478B6">
            <w:pPr>
              <w:tabs>
                <w:tab w:val="left" w:pos="2805"/>
              </w:tabs>
              <w:jc w:val="both"/>
              <w:rPr>
                <w:sz w:val="28"/>
                <w:szCs w:val="28"/>
              </w:rPr>
            </w:pPr>
            <w:r w:rsidRPr="00167875">
              <w:rPr>
                <w:shd w:val="clear" w:color="auto" w:fill="FFFFFF"/>
              </w:rPr>
              <w:t>3.1</w:t>
            </w:r>
            <w:r w:rsidR="009C3692" w:rsidRPr="00167875">
              <w:rPr>
                <w:shd w:val="clear" w:color="auto" w:fill="FFFFFF"/>
              </w:rPr>
              <w:t>.</w:t>
            </w:r>
            <w:r w:rsidR="00237D2E" w:rsidRPr="00167875">
              <w:rPr>
                <w:shd w:val="clear" w:color="auto" w:fill="FFFFFF"/>
              </w:rPr>
              <w:t> Học</w:t>
            </w:r>
            <w:r w:rsidR="00237D2E">
              <w:rPr>
                <w:shd w:val="clear" w:color="auto" w:fill="FFFFFF"/>
              </w:rPr>
              <w:t xml:space="preserve"> sinh, </w:t>
            </w:r>
            <w:r w:rsidR="00237D2E" w:rsidRPr="00237D2E">
              <w:rPr>
                <w:shd w:val="clear" w:color="auto" w:fill="FFFFFF"/>
              </w:rPr>
              <w:t>thuộc 16 dân tộc có số dân dưới 10.000 người: Cống, Mảng, Pu Péo, Si La, Cờ Lao, Bố Y, La Ha, Ngái, Chứt, Ơ Đu, Brâu, Rơ Măm, Lô Lô, Lự, Pà Thẻn, La Hủ (sau đây gọi là dân tộc thiểu số rất ít người).</w:t>
            </w:r>
          </w:p>
        </w:tc>
        <w:tc>
          <w:tcPr>
            <w:tcW w:w="1800" w:type="dxa"/>
          </w:tcPr>
          <w:p w14:paraId="21EA32E3" w14:textId="77777777" w:rsidR="00C74816" w:rsidRDefault="003976CA" w:rsidP="008478B6">
            <w:pPr>
              <w:tabs>
                <w:tab w:val="left" w:pos="2805"/>
              </w:tabs>
              <w:jc w:val="both"/>
              <w:rPr>
                <w:sz w:val="28"/>
                <w:szCs w:val="28"/>
              </w:rPr>
            </w:pPr>
            <w:r>
              <w:rPr>
                <w:shd w:val="clear" w:color="auto" w:fill="FFFFFF"/>
              </w:rPr>
              <w:t>-</w:t>
            </w:r>
            <w:r w:rsidR="00DA7190" w:rsidRPr="00DA7190">
              <w:rPr>
                <w:shd w:val="clear" w:color="auto" w:fill="FFFFFF"/>
              </w:rPr>
              <w:t>Đ</w:t>
            </w:r>
            <w:r w:rsidR="00EE5C49" w:rsidRPr="00DA7190">
              <w:rPr>
                <w:shd w:val="clear" w:color="auto" w:fill="FFFFFF"/>
              </w:rPr>
              <w:t>ược hưởng mức hỗ trợ học tập bằng 40% mức lương cơ sở/học sinh/tháng.</w:t>
            </w:r>
          </w:p>
          <w:p w14:paraId="30AEEE28" w14:textId="77777777" w:rsidR="00C74816" w:rsidRPr="005822BA" w:rsidRDefault="003976CA" w:rsidP="008478B6">
            <w:pPr>
              <w:jc w:val="both"/>
            </w:pPr>
            <w:r>
              <w:t>-</w:t>
            </w:r>
            <w:r w:rsidR="005822BA" w:rsidRPr="005822BA">
              <w:t>Thời gian hưởng:</w:t>
            </w:r>
          </w:p>
          <w:p w14:paraId="41F33725" w14:textId="77777777" w:rsidR="00C74816" w:rsidRPr="005822BA" w:rsidRDefault="00C74816" w:rsidP="008478B6">
            <w:pPr>
              <w:jc w:val="both"/>
              <w:rPr>
                <w:b/>
                <w:sz w:val="28"/>
                <w:szCs w:val="28"/>
              </w:rPr>
            </w:pPr>
            <w:r w:rsidRPr="005822BA">
              <w:rPr>
                <w:rStyle w:val="Strong"/>
                <w:b w:val="0"/>
                <w:bdr w:val="none" w:sz="0" w:space="0" w:color="auto" w:frame="1"/>
                <w:shd w:val="clear" w:color="auto" w:fill="FFFFFF"/>
              </w:rPr>
              <w:t>12 tháng/năm cho đối tượng có thời gian học đủ 9 tháng/năm trở lên</w:t>
            </w:r>
            <w:r w:rsidR="00E67D4E">
              <w:rPr>
                <w:rStyle w:val="Strong"/>
                <w:b w:val="0"/>
                <w:bdr w:val="none" w:sz="0" w:space="0" w:color="auto" w:frame="1"/>
                <w:shd w:val="clear" w:color="auto" w:fill="FFFFFF"/>
              </w:rPr>
              <w:t>.</w:t>
            </w:r>
          </w:p>
          <w:p w14:paraId="2A974C47" w14:textId="77777777" w:rsidR="00575B36" w:rsidRPr="00C74816" w:rsidRDefault="00575B36" w:rsidP="008478B6">
            <w:pPr>
              <w:jc w:val="both"/>
              <w:rPr>
                <w:sz w:val="28"/>
                <w:szCs w:val="28"/>
              </w:rPr>
            </w:pPr>
          </w:p>
        </w:tc>
        <w:tc>
          <w:tcPr>
            <w:tcW w:w="2250" w:type="dxa"/>
          </w:tcPr>
          <w:p w14:paraId="0955FE5D" w14:textId="77777777" w:rsidR="00575B36" w:rsidRPr="00A8783C" w:rsidRDefault="007B1D8E" w:rsidP="008478B6">
            <w:pPr>
              <w:tabs>
                <w:tab w:val="left" w:pos="2805"/>
              </w:tabs>
              <w:jc w:val="both"/>
              <w:rPr>
                <w:sz w:val="22"/>
              </w:rPr>
            </w:pPr>
            <w:r w:rsidRPr="00A8783C">
              <w:rPr>
                <w:sz w:val="22"/>
              </w:rPr>
              <w:t>-</w:t>
            </w:r>
            <w:r w:rsidR="00DB1535" w:rsidRPr="00A8783C">
              <w:rPr>
                <w:sz w:val="22"/>
              </w:rPr>
              <w:t>Đơn xin hỗ trợ;</w:t>
            </w:r>
          </w:p>
          <w:p w14:paraId="430BDC99" w14:textId="77777777" w:rsidR="00DB1535" w:rsidRPr="00A8783C" w:rsidRDefault="007B1D8E" w:rsidP="008478B6">
            <w:pPr>
              <w:tabs>
                <w:tab w:val="left" w:pos="2805"/>
              </w:tabs>
              <w:jc w:val="both"/>
              <w:rPr>
                <w:sz w:val="22"/>
              </w:rPr>
            </w:pPr>
            <w:r w:rsidRPr="00A8783C">
              <w:rPr>
                <w:sz w:val="22"/>
              </w:rPr>
              <w:t>-</w:t>
            </w:r>
            <w:r w:rsidR="00DB1535" w:rsidRPr="00A8783C">
              <w:rPr>
                <w:sz w:val="22"/>
              </w:rPr>
              <w:t>Hộ khẩu photo công chứng.</w:t>
            </w:r>
          </w:p>
        </w:tc>
        <w:tc>
          <w:tcPr>
            <w:tcW w:w="810" w:type="dxa"/>
          </w:tcPr>
          <w:p w14:paraId="391AB6DE" w14:textId="77777777" w:rsidR="00575B36" w:rsidRPr="00FA4936" w:rsidRDefault="00575B36" w:rsidP="008478B6">
            <w:pPr>
              <w:tabs>
                <w:tab w:val="left" w:pos="2805"/>
              </w:tabs>
              <w:jc w:val="both"/>
              <w:rPr>
                <w:sz w:val="22"/>
              </w:rPr>
            </w:pPr>
          </w:p>
        </w:tc>
      </w:tr>
      <w:tr w:rsidR="003F5C72" w14:paraId="7F402C30" w14:textId="77777777" w:rsidTr="00D00739">
        <w:tc>
          <w:tcPr>
            <w:tcW w:w="540" w:type="dxa"/>
          </w:tcPr>
          <w:p w14:paraId="2C7D2FA5" w14:textId="77777777" w:rsidR="000424D9" w:rsidRDefault="000424D9" w:rsidP="008478B6">
            <w:pPr>
              <w:tabs>
                <w:tab w:val="left" w:pos="2805"/>
              </w:tabs>
              <w:jc w:val="both"/>
              <w:rPr>
                <w:sz w:val="28"/>
                <w:szCs w:val="28"/>
              </w:rPr>
            </w:pPr>
          </w:p>
          <w:p w14:paraId="59998609" w14:textId="77777777" w:rsidR="000424D9" w:rsidRDefault="000424D9" w:rsidP="008478B6">
            <w:pPr>
              <w:tabs>
                <w:tab w:val="left" w:pos="2805"/>
              </w:tabs>
              <w:jc w:val="both"/>
              <w:rPr>
                <w:sz w:val="28"/>
                <w:szCs w:val="28"/>
              </w:rPr>
            </w:pPr>
          </w:p>
          <w:p w14:paraId="71B7F0D7" w14:textId="77777777" w:rsidR="000424D9" w:rsidRDefault="000424D9" w:rsidP="008478B6">
            <w:pPr>
              <w:tabs>
                <w:tab w:val="left" w:pos="2805"/>
              </w:tabs>
              <w:jc w:val="both"/>
              <w:rPr>
                <w:sz w:val="28"/>
                <w:szCs w:val="28"/>
              </w:rPr>
            </w:pPr>
          </w:p>
          <w:p w14:paraId="389F65B0" w14:textId="77777777" w:rsidR="000424D9" w:rsidRDefault="000424D9" w:rsidP="008478B6">
            <w:pPr>
              <w:tabs>
                <w:tab w:val="left" w:pos="2805"/>
              </w:tabs>
              <w:jc w:val="both"/>
              <w:rPr>
                <w:sz w:val="28"/>
                <w:szCs w:val="28"/>
              </w:rPr>
            </w:pPr>
          </w:p>
          <w:p w14:paraId="560CD4E5" w14:textId="77777777" w:rsidR="000424D9" w:rsidRDefault="000424D9" w:rsidP="008478B6">
            <w:pPr>
              <w:tabs>
                <w:tab w:val="left" w:pos="2805"/>
              </w:tabs>
              <w:jc w:val="both"/>
              <w:rPr>
                <w:sz w:val="28"/>
                <w:szCs w:val="28"/>
              </w:rPr>
            </w:pPr>
          </w:p>
          <w:p w14:paraId="45504BBA" w14:textId="77777777" w:rsidR="000424D9" w:rsidRDefault="000424D9" w:rsidP="008478B6">
            <w:pPr>
              <w:tabs>
                <w:tab w:val="left" w:pos="2805"/>
              </w:tabs>
              <w:jc w:val="both"/>
              <w:rPr>
                <w:sz w:val="28"/>
                <w:szCs w:val="28"/>
              </w:rPr>
            </w:pPr>
          </w:p>
          <w:p w14:paraId="3476060C" w14:textId="77777777" w:rsidR="000424D9" w:rsidRDefault="000424D9" w:rsidP="008478B6">
            <w:pPr>
              <w:tabs>
                <w:tab w:val="left" w:pos="2805"/>
              </w:tabs>
              <w:jc w:val="both"/>
              <w:rPr>
                <w:sz w:val="28"/>
                <w:szCs w:val="28"/>
              </w:rPr>
            </w:pPr>
          </w:p>
          <w:p w14:paraId="2ED2CE48" w14:textId="77777777" w:rsidR="000424D9" w:rsidRDefault="000424D9" w:rsidP="008478B6">
            <w:pPr>
              <w:tabs>
                <w:tab w:val="left" w:pos="2805"/>
              </w:tabs>
              <w:jc w:val="both"/>
              <w:rPr>
                <w:sz w:val="28"/>
                <w:szCs w:val="28"/>
              </w:rPr>
            </w:pPr>
          </w:p>
          <w:p w14:paraId="6840646A" w14:textId="77777777" w:rsidR="000424D9" w:rsidRDefault="000424D9" w:rsidP="008478B6">
            <w:pPr>
              <w:tabs>
                <w:tab w:val="left" w:pos="2805"/>
              </w:tabs>
              <w:jc w:val="both"/>
              <w:rPr>
                <w:sz w:val="28"/>
                <w:szCs w:val="28"/>
              </w:rPr>
            </w:pPr>
          </w:p>
          <w:p w14:paraId="0959228F" w14:textId="77777777" w:rsidR="000424D9" w:rsidRDefault="000424D9" w:rsidP="008478B6">
            <w:pPr>
              <w:tabs>
                <w:tab w:val="left" w:pos="2805"/>
              </w:tabs>
              <w:jc w:val="both"/>
              <w:rPr>
                <w:sz w:val="28"/>
                <w:szCs w:val="28"/>
              </w:rPr>
            </w:pPr>
          </w:p>
          <w:p w14:paraId="3B8F7894" w14:textId="77777777" w:rsidR="00575B36" w:rsidRDefault="003105B5" w:rsidP="008478B6">
            <w:pPr>
              <w:tabs>
                <w:tab w:val="left" w:pos="2805"/>
              </w:tabs>
              <w:jc w:val="both"/>
              <w:rPr>
                <w:sz w:val="28"/>
                <w:szCs w:val="28"/>
              </w:rPr>
            </w:pPr>
            <w:r>
              <w:rPr>
                <w:sz w:val="28"/>
                <w:szCs w:val="28"/>
              </w:rPr>
              <w:t>4</w:t>
            </w:r>
          </w:p>
        </w:tc>
        <w:tc>
          <w:tcPr>
            <w:tcW w:w="1530" w:type="dxa"/>
          </w:tcPr>
          <w:p w14:paraId="0A119B30" w14:textId="77777777" w:rsidR="006916F7" w:rsidRDefault="006916F7" w:rsidP="00106AC7">
            <w:pPr>
              <w:pStyle w:val="NormalWeb"/>
              <w:shd w:val="clear" w:color="auto" w:fill="FFFFFF"/>
              <w:spacing w:before="120" w:beforeAutospacing="0" w:after="120" w:afterAutospacing="0" w:line="234" w:lineRule="atLeast"/>
              <w:jc w:val="both"/>
            </w:pPr>
          </w:p>
          <w:p w14:paraId="607B369C" w14:textId="77777777" w:rsidR="00575B36" w:rsidRPr="000206A4" w:rsidRDefault="00EF22EA" w:rsidP="003E3E8B">
            <w:pPr>
              <w:pStyle w:val="NormalWeb"/>
              <w:shd w:val="clear" w:color="auto" w:fill="FFFFFF"/>
              <w:spacing w:before="120" w:beforeAutospacing="0" w:after="120" w:afterAutospacing="0" w:line="234" w:lineRule="atLeast"/>
            </w:pPr>
            <w:r w:rsidRPr="000206A4">
              <w:t>Thông tư liên tịch số 42/2013/BGDĐT-BLĐTBXH</w:t>
            </w:r>
            <w:r w:rsidR="003D7423">
              <w:t xml:space="preserve">, ngày </w:t>
            </w:r>
            <w:r w:rsidR="000206A4" w:rsidRPr="000206A4">
              <w:t xml:space="preserve">31/21/2023, của BGDĐT và BLĐTBXH về qui định chính sách giáo dục đối </w:t>
            </w:r>
            <w:r w:rsidR="000206A4" w:rsidRPr="000206A4">
              <w:lastRenderedPageBreak/>
              <w:t>với người khuyết tật</w:t>
            </w:r>
            <w:r w:rsidR="006916F7">
              <w:t>.</w:t>
            </w:r>
          </w:p>
        </w:tc>
        <w:tc>
          <w:tcPr>
            <w:tcW w:w="3690" w:type="dxa"/>
          </w:tcPr>
          <w:p w14:paraId="71EAE505" w14:textId="77777777" w:rsidR="003E3E8B" w:rsidRDefault="009C3692" w:rsidP="002A61C4">
            <w:pPr>
              <w:jc w:val="both"/>
            </w:pPr>
            <w:r>
              <w:lastRenderedPageBreak/>
              <w:t>4.1.</w:t>
            </w:r>
            <w:r w:rsidR="00566548">
              <w:t xml:space="preserve">Học sinh khuyết </w:t>
            </w:r>
            <w:r w:rsidR="002A61C4">
              <w:t>tật đươc cơ quan chức năng xác</w:t>
            </w:r>
            <w:r w:rsidR="00566548">
              <w:t xml:space="preserve"> nhận</w:t>
            </w:r>
            <w:r w:rsidR="00167875">
              <w:t>.</w:t>
            </w:r>
          </w:p>
          <w:p w14:paraId="5B60F5AA" w14:textId="77777777" w:rsidR="003E3E8B" w:rsidRPr="003E3E8B" w:rsidRDefault="003E3E8B" w:rsidP="003E3E8B"/>
          <w:p w14:paraId="31BD568C" w14:textId="77777777" w:rsidR="003E3E8B" w:rsidRPr="003E3E8B" w:rsidRDefault="003E3E8B" w:rsidP="003E3E8B"/>
          <w:p w14:paraId="47ADFFE4" w14:textId="77777777" w:rsidR="003E3E8B" w:rsidRPr="003E3E8B" w:rsidRDefault="003E3E8B" w:rsidP="003E3E8B"/>
          <w:p w14:paraId="793EAF28" w14:textId="77777777" w:rsidR="003E3E8B" w:rsidRPr="003E3E8B" w:rsidRDefault="003E3E8B" w:rsidP="003E3E8B"/>
          <w:p w14:paraId="74D28FDC" w14:textId="77777777" w:rsidR="003E3E8B" w:rsidRDefault="003E3E8B" w:rsidP="003E3E8B"/>
          <w:p w14:paraId="4CE5CE5A" w14:textId="77777777" w:rsidR="00120EDF" w:rsidRDefault="00120EDF" w:rsidP="003E3E8B">
            <w:pPr>
              <w:jc w:val="center"/>
            </w:pPr>
          </w:p>
          <w:p w14:paraId="272A2E09" w14:textId="77777777" w:rsidR="00120EDF" w:rsidRPr="00120EDF" w:rsidRDefault="00120EDF" w:rsidP="00120EDF"/>
          <w:p w14:paraId="1834D2DC" w14:textId="77777777" w:rsidR="00120EDF" w:rsidRDefault="00120EDF" w:rsidP="00120EDF"/>
          <w:p w14:paraId="3D89EF41" w14:textId="77777777" w:rsidR="00C15762" w:rsidRDefault="00C15762" w:rsidP="00120EDF"/>
          <w:p w14:paraId="6FAC6654" w14:textId="77777777" w:rsidR="00C15762" w:rsidRDefault="00C15762" w:rsidP="00120EDF"/>
          <w:p w14:paraId="43DE9CED" w14:textId="77777777" w:rsidR="00C15762" w:rsidRDefault="00C15762" w:rsidP="00120EDF"/>
          <w:p w14:paraId="4E37060A" w14:textId="77777777" w:rsidR="00D01BCE" w:rsidRDefault="00D01BCE" w:rsidP="00120EDF"/>
          <w:p w14:paraId="2FEF9496" w14:textId="77777777" w:rsidR="00575B36" w:rsidRPr="00120EDF" w:rsidRDefault="00120EDF" w:rsidP="00120EDF">
            <w:r>
              <w:t xml:space="preserve">4.2. HSKT </w:t>
            </w:r>
            <w:r w:rsidR="00FB5E77">
              <w:t xml:space="preserve">thuộc hộ nghèo và </w:t>
            </w:r>
            <w:r w:rsidR="00FB5E77">
              <w:lastRenderedPageBreak/>
              <w:t>cận nghèo.</w:t>
            </w:r>
          </w:p>
        </w:tc>
        <w:tc>
          <w:tcPr>
            <w:tcW w:w="1800" w:type="dxa"/>
          </w:tcPr>
          <w:p w14:paraId="15240800" w14:textId="77777777" w:rsidR="00B5141D" w:rsidRPr="004B64A9" w:rsidRDefault="00566548" w:rsidP="00FB5E77">
            <w:pPr>
              <w:tabs>
                <w:tab w:val="left" w:pos="2805"/>
              </w:tabs>
              <w:jc w:val="center"/>
              <w:rPr>
                <w:color w:val="000000"/>
                <w:shd w:val="clear" w:color="auto" w:fill="FFFFFF"/>
              </w:rPr>
            </w:pPr>
            <w:r>
              <w:rPr>
                <w:color w:val="000000"/>
                <w:shd w:val="clear" w:color="auto" w:fill="FFFFFF"/>
              </w:rPr>
              <w:lastRenderedPageBreak/>
              <w:t>-HS</w:t>
            </w:r>
            <w:r w:rsidR="00F97F63" w:rsidRPr="004B64A9">
              <w:rPr>
                <w:color w:val="000000"/>
                <w:shd w:val="clear" w:color="auto" w:fill="FFFFFF"/>
              </w:rPr>
              <w:t xml:space="preserve"> khuyết tật</w:t>
            </w:r>
            <w:r w:rsidR="003D7423">
              <w:rPr>
                <w:color w:val="000000"/>
                <w:shd w:val="clear" w:color="auto" w:fill="FFFFFF"/>
              </w:rPr>
              <w:t>(HS</w:t>
            </w:r>
            <w:r w:rsidR="00402908">
              <w:rPr>
                <w:color w:val="000000"/>
                <w:shd w:val="clear" w:color="auto" w:fill="FFFFFF"/>
              </w:rPr>
              <w:t>KT)</w:t>
            </w:r>
            <w:r w:rsidR="00F97F63" w:rsidRPr="004B64A9">
              <w:rPr>
                <w:color w:val="000000"/>
                <w:shd w:val="clear" w:color="auto" w:fill="FFFFFF"/>
              </w:rPr>
              <w:t xml:space="preserve"> được miễn, giảm học phí và hỗ trợ ch</w:t>
            </w:r>
            <w:r w:rsidR="00D217C0" w:rsidRPr="004B64A9">
              <w:rPr>
                <w:color w:val="000000"/>
                <w:shd w:val="clear" w:color="auto" w:fill="FFFFFF"/>
              </w:rPr>
              <w:t xml:space="preserve">i phí </w:t>
            </w:r>
            <w:r w:rsidR="00221118">
              <w:rPr>
                <w:color w:val="000000"/>
                <w:shd w:val="clear" w:color="auto" w:fill="FFFFFF"/>
              </w:rPr>
              <w:t xml:space="preserve">học tập theo </w:t>
            </w:r>
            <w:r w:rsidR="00221118" w:rsidRPr="00221118">
              <w:rPr>
                <w:rFonts w:ascii="Arial" w:hAnsi="Arial" w:cs="Arial"/>
                <w:color w:val="333333"/>
                <w:sz w:val="21"/>
                <w:szCs w:val="21"/>
                <w:shd w:val="clear" w:color="auto" w:fill="FFFFFF"/>
              </w:rPr>
              <w:t xml:space="preserve"> q</w:t>
            </w:r>
            <w:r w:rsidR="00B16636">
              <w:rPr>
                <w:color w:val="333333"/>
                <w:sz w:val="21"/>
                <w:szCs w:val="21"/>
                <w:shd w:val="clear" w:color="auto" w:fill="FFFFFF"/>
              </w:rPr>
              <w:t xml:space="preserve">uy định tại </w:t>
            </w:r>
            <w:r w:rsidR="00C15762">
              <w:rPr>
                <w:color w:val="000000"/>
                <w:shd w:val="clear" w:color="auto" w:fill="FFFFFF"/>
              </w:rPr>
              <w:t xml:space="preserve"> NĐ</w:t>
            </w:r>
            <w:r w:rsidR="00FB5E77" w:rsidRPr="00265BBA">
              <w:rPr>
                <w:color w:val="000000"/>
                <w:shd w:val="clear" w:color="auto" w:fill="FFFFFF"/>
              </w:rPr>
              <w:t xml:space="preserve"> số 81/2991/NĐ-C</w:t>
            </w:r>
            <w:r w:rsidR="00B16636">
              <w:rPr>
                <w:color w:val="000000"/>
                <w:shd w:val="clear" w:color="auto" w:fill="FFFFFF"/>
              </w:rPr>
              <w:t>P, ngày 27/8/2021 của Chính Phủ;</w:t>
            </w:r>
          </w:p>
          <w:p w14:paraId="2253A2BF" w14:textId="77777777" w:rsidR="004B64A9" w:rsidRPr="004B64A9" w:rsidRDefault="004B64A9" w:rsidP="00F97F63">
            <w:pPr>
              <w:tabs>
                <w:tab w:val="left" w:pos="2805"/>
              </w:tabs>
              <w:jc w:val="both"/>
              <w:rPr>
                <w:color w:val="000000"/>
                <w:shd w:val="clear" w:color="auto" w:fill="FFFFFF"/>
              </w:rPr>
            </w:pPr>
            <w:r w:rsidRPr="004B64A9">
              <w:rPr>
                <w:color w:val="000000"/>
                <w:shd w:val="clear" w:color="auto" w:fill="FFFFFF"/>
              </w:rPr>
              <w:t>-</w:t>
            </w:r>
            <w:r w:rsidR="003D7423">
              <w:rPr>
                <w:color w:val="000000"/>
                <w:shd w:val="clear" w:color="auto" w:fill="FFFFFF"/>
              </w:rPr>
              <w:t xml:space="preserve"> HS</w:t>
            </w:r>
            <w:r w:rsidR="00402908">
              <w:rPr>
                <w:color w:val="000000"/>
                <w:shd w:val="clear" w:color="auto" w:fill="FFFFFF"/>
              </w:rPr>
              <w:t>KT</w:t>
            </w:r>
            <w:r w:rsidR="00B5141D" w:rsidRPr="004B64A9">
              <w:rPr>
                <w:color w:val="000000"/>
                <w:shd w:val="clear" w:color="auto" w:fill="FFFFFF"/>
              </w:rPr>
              <w:t xml:space="preserve"> thuộc hộ nghèo, hộ cận nghèo </w:t>
            </w:r>
            <w:r w:rsidR="00B5141D" w:rsidRPr="004B64A9">
              <w:rPr>
                <w:color w:val="000000"/>
                <w:shd w:val="clear" w:color="auto" w:fill="FFFFFF"/>
              </w:rPr>
              <w:lastRenderedPageBreak/>
              <w:t>được hưởng học bổng mỗi tháng bằng 80% mức lương cơ sở theo quy định của Chính phủ trong từng thời kỳ</w:t>
            </w:r>
            <w:r w:rsidR="00D217C0" w:rsidRPr="004B64A9">
              <w:rPr>
                <w:color w:val="000000"/>
                <w:shd w:val="clear" w:color="auto" w:fill="FFFFFF"/>
              </w:rPr>
              <w:t>(hưởng 9 tháng/ năm)</w:t>
            </w:r>
            <w:r w:rsidRPr="004B64A9">
              <w:rPr>
                <w:color w:val="000000"/>
                <w:shd w:val="clear" w:color="auto" w:fill="FFFFFF"/>
              </w:rPr>
              <w:t>.</w:t>
            </w:r>
          </w:p>
          <w:p w14:paraId="7D973C72" w14:textId="77777777" w:rsidR="004B64A9" w:rsidRPr="004B64A9" w:rsidRDefault="004B64A9" w:rsidP="00566548">
            <w:pPr>
              <w:tabs>
                <w:tab w:val="left" w:pos="2805"/>
              </w:tabs>
              <w:jc w:val="both"/>
              <w:rPr>
                <w:color w:val="000000"/>
                <w:shd w:val="clear" w:color="auto" w:fill="FFFFFF"/>
              </w:rPr>
            </w:pPr>
            <w:r w:rsidRPr="004B64A9">
              <w:rPr>
                <w:color w:val="000000"/>
                <w:shd w:val="clear" w:color="auto" w:fill="FFFFFF"/>
              </w:rPr>
              <w:t>-</w:t>
            </w:r>
            <w:r w:rsidR="003D7423">
              <w:rPr>
                <w:color w:val="000000"/>
                <w:shd w:val="clear" w:color="auto" w:fill="FFFFFF"/>
              </w:rPr>
              <w:t>HS</w:t>
            </w:r>
            <w:r w:rsidR="00402908">
              <w:rPr>
                <w:color w:val="000000"/>
                <w:shd w:val="clear" w:color="auto" w:fill="FFFFFF"/>
                <w:lang w:val="vi-VN"/>
              </w:rPr>
              <w:t xml:space="preserve">KT </w:t>
            </w:r>
            <w:r w:rsidRPr="004B64A9">
              <w:rPr>
                <w:color w:val="000000"/>
                <w:shd w:val="clear" w:color="auto" w:fill="FFFFFF"/>
                <w:lang w:val="vi-VN"/>
              </w:rPr>
              <w:t xml:space="preserve">thuộc hộ nghèo hoặc hộ cận nghèo được hỗ trợ kinh phí để mua sắm phương tiện, đồ dùng học </w:t>
            </w:r>
            <w:r w:rsidR="00BD544E">
              <w:rPr>
                <w:color w:val="000000"/>
                <w:shd w:val="clear" w:color="auto" w:fill="FFFFFF"/>
                <w:lang w:val="vi-VN"/>
              </w:rPr>
              <w:t xml:space="preserve">tập với </w:t>
            </w:r>
            <w:r w:rsidRPr="004B64A9">
              <w:rPr>
                <w:color w:val="000000"/>
                <w:shd w:val="clear" w:color="auto" w:fill="FFFFFF"/>
                <w:lang w:val="vi-VN"/>
              </w:rPr>
              <w:t>mức 1.000.000 đồng/người/năm học.</w:t>
            </w:r>
          </w:p>
        </w:tc>
        <w:tc>
          <w:tcPr>
            <w:tcW w:w="2250" w:type="dxa"/>
          </w:tcPr>
          <w:p w14:paraId="2DF6D10F" w14:textId="77777777" w:rsidR="005F4704" w:rsidRDefault="005F4704" w:rsidP="002A61C4">
            <w:pPr>
              <w:pStyle w:val="NormalWeb"/>
              <w:shd w:val="clear" w:color="auto" w:fill="FFFFFF"/>
              <w:spacing w:before="120" w:beforeAutospacing="0" w:after="120" w:afterAutospacing="0" w:line="234" w:lineRule="atLeast"/>
              <w:jc w:val="both"/>
              <w:rPr>
                <w:color w:val="000000"/>
                <w:sz w:val="22"/>
              </w:rPr>
            </w:pPr>
            <w:r w:rsidRPr="00A8783C">
              <w:rPr>
                <w:color w:val="333333"/>
                <w:sz w:val="22"/>
                <w:shd w:val="clear" w:color="auto" w:fill="FFFFFF"/>
              </w:rPr>
              <w:lastRenderedPageBreak/>
              <w:t>-Bản sao công chứng giấy xác nhận khuyết tật do Ủy ban nhân dân cấp xã cấp hoặc Quyết định về việc trợ cấp xã hội của Chủ tịch Ủy ban nhân dân cấp huyện</w:t>
            </w:r>
            <w:r w:rsidR="0016512D">
              <w:rPr>
                <w:color w:val="333333"/>
                <w:sz w:val="22"/>
                <w:shd w:val="clear" w:color="auto" w:fill="FFFFFF"/>
              </w:rPr>
              <w:t xml:space="preserve"> cấp đối với đối tượng thuộc mục 4.1;</w:t>
            </w:r>
          </w:p>
          <w:p w14:paraId="70BEF8CC" w14:textId="77777777" w:rsidR="005F4704" w:rsidRDefault="005F4704" w:rsidP="002A61C4">
            <w:pPr>
              <w:pStyle w:val="NormalWeb"/>
              <w:shd w:val="clear" w:color="auto" w:fill="FFFFFF"/>
              <w:spacing w:before="120" w:beforeAutospacing="0" w:after="120" w:afterAutospacing="0" w:line="234" w:lineRule="atLeast"/>
              <w:jc w:val="both"/>
              <w:rPr>
                <w:color w:val="000000"/>
                <w:sz w:val="22"/>
              </w:rPr>
            </w:pPr>
          </w:p>
          <w:p w14:paraId="695BADD5" w14:textId="77777777" w:rsidR="0016512D" w:rsidRDefault="0016512D" w:rsidP="002A61C4">
            <w:pPr>
              <w:pStyle w:val="NormalWeb"/>
              <w:shd w:val="clear" w:color="auto" w:fill="FFFFFF"/>
              <w:spacing w:before="120" w:beforeAutospacing="0" w:after="120" w:afterAutospacing="0" w:line="234" w:lineRule="atLeast"/>
              <w:jc w:val="both"/>
              <w:rPr>
                <w:color w:val="000000"/>
                <w:sz w:val="22"/>
              </w:rPr>
            </w:pPr>
          </w:p>
          <w:p w14:paraId="7D28AACD" w14:textId="77777777" w:rsidR="00D01BCE" w:rsidRDefault="00D01BCE" w:rsidP="002A61C4">
            <w:pPr>
              <w:pStyle w:val="NormalWeb"/>
              <w:shd w:val="clear" w:color="auto" w:fill="FFFFFF"/>
              <w:spacing w:before="120" w:beforeAutospacing="0" w:after="120" w:afterAutospacing="0" w:line="234" w:lineRule="atLeast"/>
              <w:jc w:val="both"/>
              <w:rPr>
                <w:color w:val="000000"/>
                <w:sz w:val="22"/>
              </w:rPr>
            </w:pPr>
          </w:p>
          <w:p w14:paraId="1C2D864B" w14:textId="77777777" w:rsidR="009C2C74" w:rsidRPr="00A8783C" w:rsidRDefault="009C2C74" w:rsidP="002A61C4">
            <w:pPr>
              <w:pStyle w:val="NormalWeb"/>
              <w:shd w:val="clear" w:color="auto" w:fill="FFFFFF"/>
              <w:spacing w:before="120" w:beforeAutospacing="0" w:after="120" w:afterAutospacing="0" w:line="234" w:lineRule="atLeast"/>
              <w:jc w:val="both"/>
              <w:rPr>
                <w:color w:val="000000"/>
                <w:sz w:val="22"/>
              </w:rPr>
            </w:pPr>
            <w:r w:rsidRPr="00A8783C">
              <w:rPr>
                <w:color w:val="000000"/>
                <w:sz w:val="22"/>
              </w:rPr>
              <w:t>- </w:t>
            </w:r>
            <w:r w:rsidRPr="00A8783C">
              <w:rPr>
                <w:color w:val="000000"/>
                <w:sz w:val="22"/>
                <w:lang w:val="vi-VN"/>
              </w:rPr>
              <w:t>Giấy chứng nhận</w:t>
            </w:r>
            <w:r w:rsidR="000D7C05" w:rsidRPr="00A8783C">
              <w:rPr>
                <w:color w:val="000000"/>
                <w:sz w:val="22"/>
              </w:rPr>
              <w:t>(sổ)</w:t>
            </w:r>
            <w:r w:rsidR="00D01BCE">
              <w:rPr>
                <w:color w:val="000000"/>
                <w:sz w:val="22"/>
              </w:rPr>
              <w:t>HSKT</w:t>
            </w:r>
            <w:r w:rsidRPr="00A8783C">
              <w:rPr>
                <w:color w:val="000000"/>
                <w:sz w:val="22"/>
                <w:lang w:val="vi-VN"/>
              </w:rPr>
              <w:t xml:space="preserve"> là hộ </w:t>
            </w:r>
            <w:r w:rsidRPr="00A8783C">
              <w:rPr>
                <w:color w:val="000000"/>
                <w:sz w:val="22"/>
                <w:lang w:val="vi-VN"/>
              </w:rPr>
              <w:lastRenderedPageBreak/>
              <w:t>ngh</w:t>
            </w:r>
            <w:r w:rsidR="000D7C05" w:rsidRPr="00A8783C">
              <w:rPr>
                <w:color w:val="000000"/>
                <w:sz w:val="22"/>
                <w:lang w:val="vi-VN"/>
              </w:rPr>
              <w:t xml:space="preserve">èo hoặc hộ cận nghèo </w:t>
            </w:r>
            <w:r w:rsidR="00D01BCE">
              <w:rPr>
                <w:color w:val="000000"/>
                <w:sz w:val="22"/>
                <w:lang w:val="vi-VN"/>
              </w:rPr>
              <w:t xml:space="preserve"> (bản sao có công chứng) đối với đối tượng thuộc mục 4.2.</w:t>
            </w:r>
          </w:p>
          <w:p w14:paraId="19859CA0" w14:textId="77777777" w:rsidR="00575B36" w:rsidRPr="00A8783C" w:rsidRDefault="00575B36" w:rsidP="008478B6">
            <w:pPr>
              <w:tabs>
                <w:tab w:val="left" w:pos="2805"/>
              </w:tabs>
              <w:jc w:val="both"/>
              <w:rPr>
                <w:sz w:val="22"/>
              </w:rPr>
            </w:pPr>
          </w:p>
        </w:tc>
        <w:tc>
          <w:tcPr>
            <w:tcW w:w="810" w:type="dxa"/>
          </w:tcPr>
          <w:p w14:paraId="35D67480" w14:textId="77777777" w:rsidR="00575B36" w:rsidRPr="003E3E8B" w:rsidRDefault="00575B36" w:rsidP="008478B6">
            <w:pPr>
              <w:tabs>
                <w:tab w:val="left" w:pos="2805"/>
              </w:tabs>
              <w:jc w:val="both"/>
              <w:rPr>
                <w:sz w:val="22"/>
              </w:rPr>
            </w:pPr>
          </w:p>
        </w:tc>
      </w:tr>
    </w:tbl>
    <w:p w14:paraId="5BEC1789" w14:textId="77777777" w:rsidR="00930517" w:rsidRDefault="00930517" w:rsidP="005600EA">
      <w:pPr>
        <w:tabs>
          <w:tab w:val="left" w:pos="2805"/>
        </w:tabs>
        <w:rPr>
          <w:b/>
          <w:shd w:val="clear" w:color="auto" w:fill="FFFFFF"/>
        </w:rPr>
      </w:pPr>
    </w:p>
    <w:p w14:paraId="0B4FC468" w14:textId="77777777" w:rsidR="00F9493B" w:rsidRPr="003D7375" w:rsidRDefault="00CB6539" w:rsidP="0029087F">
      <w:pPr>
        <w:tabs>
          <w:tab w:val="left" w:pos="2805"/>
        </w:tabs>
        <w:jc w:val="both"/>
        <w:rPr>
          <w:i/>
          <w:shd w:val="clear" w:color="auto" w:fill="FFFFFF"/>
        </w:rPr>
      </w:pPr>
      <w:r w:rsidRPr="003D7375">
        <w:rPr>
          <w:b/>
          <w:i/>
          <w:shd w:val="clear" w:color="auto" w:fill="FFFFFF"/>
        </w:rPr>
        <w:t>Lưu ý</w:t>
      </w:r>
      <w:r w:rsidRPr="003D7375">
        <w:rPr>
          <w:i/>
          <w:shd w:val="clear" w:color="auto" w:fill="FFFFFF"/>
        </w:rPr>
        <w:t>:</w:t>
      </w:r>
    </w:p>
    <w:p w14:paraId="0E2E70E6" w14:textId="77777777" w:rsidR="00AB2793" w:rsidRDefault="00591BB8" w:rsidP="00591BB8">
      <w:pPr>
        <w:pStyle w:val="BodyText"/>
        <w:shd w:val="clear" w:color="auto" w:fill="auto"/>
        <w:tabs>
          <w:tab w:val="left" w:pos="874"/>
        </w:tabs>
        <w:spacing w:after="120" w:line="240" w:lineRule="auto"/>
        <w:ind w:firstLine="720"/>
        <w:jc w:val="both"/>
        <w:rPr>
          <w:rStyle w:val="BodyTextChar1"/>
          <w:i/>
          <w:color w:val="000000"/>
          <w:sz w:val="24"/>
          <w:szCs w:val="24"/>
          <w:lang w:eastAsia="vi-VN"/>
        </w:rPr>
      </w:pPr>
      <w:r>
        <w:rPr>
          <w:i/>
          <w:sz w:val="24"/>
          <w:szCs w:val="24"/>
          <w:shd w:val="clear" w:color="auto" w:fill="FFFFFF"/>
        </w:rPr>
        <w:t>-</w:t>
      </w:r>
      <w:r w:rsidR="00436EDD" w:rsidRPr="00591BB8">
        <w:rPr>
          <w:i/>
          <w:sz w:val="24"/>
          <w:szCs w:val="24"/>
          <w:shd w:val="clear" w:color="auto" w:fill="FFFFFF"/>
        </w:rPr>
        <w:tab/>
      </w:r>
      <w:r w:rsidRPr="00591BB8">
        <w:rPr>
          <w:rStyle w:val="BodyTextChar1"/>
          <w:i/>
          <w:color w:val="000000"/>
          <w:sz w:val="24"/>
          <w:szCs w:val="24"/>
          <w:lang w:eastAsia="vi-VN"/>
        </w:rPr>
        <w:t>Trường hợp có sự trùng lặp về đối tượng hưởng chính sách miễn, giảm học phí và hỗ trợ chi phí học tập quy định tại Nghị đị</w:t>
      </w:r>
      <w:r w:rsidR="007C7295">
        <w:rPr>
          <w:rStyle w:val="BodyTextChar1"/>
          <w:i/>
          <w:color w:val="000000"/>
          <w:sz w:val="24"/>
          <w:szCs w:val="24"/>
          <w:lang w:eastAsia="vi-VN"/>
        </w:rPr>
        <w:t xml:space="preserve">nh </w:t>
      </w:r>
      <w:r w:rsidR="007C7295" w:rsidRPr="003D7375">
        <w:rPr>
          <w:i/>
          <w:color w:val="000000"/>
          <w:shd w:val="clear" w:color="auto" w:fill="FFFFFF"/>
        </w:rPr>
        <w:t>81/2</w:t>
      </w:r>
      <w:r w:rsidR="005A43B9">
        <w:rPr>
          <w:i/>
          <w:color w:val="000000"/>
          <w:shd w:val="clear" w:color="auto" w:fill="FFFFFF"/>
        </w:rPr>
        <w:t>021</w:t>
      </w:r>
      <w:r w:rsidR="007C7295" w:rsidRPr="003D7375">
        <w:rPr>
          <w:i/>
          <w:color w:val="000000"/>
          <w:shd w:val="clear" w:color="auto" w:fill="FFFFFF"/>
        </w:rPr>
        <w:t>/NĐ-CP, ngày 27/8/2021 của Chính Phủ</w:t>
      </w:r>
      <w:r w:rsidR="00984828">
        <w:rPr>
          <w:i/>
          <w:color w:val="000000"/>
          <w:shd w:val="clear" w:color="auto" w:fill="FFFFFF"/>
        </w:rPr>
        <w:t xml:space="preserve"> </w:t>
      </w:r>
      <w:r w:rsidRPr="00591BB8">
        <w:rPr>
          <w:rStyle w:val="BodyTextChar1"/>
          <w:i/>
          <w:color w:val="000000"/>
          <w:sz w:val="24"/>
          <w:szCs w:val="24"/>
          <w:lang w:eastAsia="vi-VN"/>
        </w:rPr>
        <w:t>với các văn bản quy phạm pháp luật khác đang thực hiện có mức hỗ trợ cao hơn thì được hưởng theo mức hỗ trợ cao hơn quy định tại văn bản pháp luậ</w:t>
      </w:r>
      <w:r w:rsidR="00AD774B">
        <w:rPr>
          <w:rStyle w:val="BodyTextChar1"/>
          <w:i/>
          <w:color w:val="000000"/>
          <w:sz w:val="24"/>
          <w:szCs w:val="24"/>
          <w:lang w:eastAsia="vi-VN"/>
        </w:rPr>
        <w:t>t khác;</w:t>
      </w:r>
    </w:p>
    <w:p w14:paraId="26ADD3FD" w14:textId="77777777" w:rsidR="00531075" w:rsidRPr="00AB2793" w:rsidRDefault="00531075" w:rsidP="00531075">
      <w:pPr>
        <w:jc w:val="both"/>
        <w:rPr>
          <w:i/>
          <w:color w:val="333333"/>
        </w:rPr>
      </w:pPr>
      <w:r w:rsidRPr="00AB2793">
        <w:rPr>
          <w:i/>
          <w:color w:val="333333"/>
          <w:shd w:val="clear" w:color="auto" w:fill="FFFFFF"/>
        </w:rPr>
        <w:t xml:space="preserve">          -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w:t>
      </w:r>
      <w:r w:rsidR="00AD774B">
        <w:rPr>
          <w:i/>
          <w:color w:val="333333"/>
          <w:shd w:val="clear" w:color="auto" w:fill="FFFFFF"/>
        </w:rPr>
        <w:t xml:space="preserve"> trợ quy định tại Nghị định này;</w:t>
      </w:r>
    </w:p>
    <w:p w14:paraId="75AA5FBB" w14:textId="77777777" w:rsidR="00531075" w:rsidRPr="00591BB8" w:rsidRDefault="00531075" w:rsidP="00591BB8">
      <w:pPr>
        <w:pStyle w:val="BodyText"/>
        <w:shd w:val="clear" w:color="auto" w:fill="auto"/>
        <w:tabs>
          <w:tab w:val="left" w:pos="874"/>
        </w:tabs>
        <w:spacing w:after="120" w:line="240" w:lineRule="auto"/>
        <w:ind w:firstLine="720"/>
        <w:jc w:val="both"/>
        <w:rPr>
          <w:i/>
          <w:sz w:val="24"/>
          <w:szCs w:val="24"/>
        </w:rPr>
      </w:pPr>
      <w:r w:rsidRPr="003D7375">
        <w:rPr>
          <w:i/>
          <w:color w:val="333333"/>
        </w:rPr>
        <w:t>-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w:t>
      </w:r>
      <w:r>
        <w:rPr>
          <w:i/>
          <w:color w:val="333333"/>
        </w:rPr>
        <w:t>hí học tập cho kỳ học tiếp theo;</w:t>
      </w:r>
    </w:p>
    <w:p w14:paraId="24278C6F" w14:textId="77777777" w:rsidR="00F9493B" w:rsidRPr="003D7375" w:rsidRDefault="00F9493B" w:rsidP="00436EDD">
      <w:pPr>
        <w:ind w:firstLine="720"/>
        <w:jc w:val="both"/>
        <w:rPr>
          <w:i/>
          <w:color w:val="333333"/>
        </w:rPr>
      </w:pPr>
      <w:r w:rsidRPr="003D7375">
        <w:rPr>
          <w:i/>
          <w:color w:val="333333"/>
        </w:rPr>
        <w:t>- Học sinh phổ thông vừa thuộc diện được miễn, giảm học phí vừa thuộc diện được hỗ trợ chi phí học tập, chỉ phải làm 01 bộ hồ sơ các giấy tờ liên quan nói trên kèm đơn theo mẫu (Phụ lục IV) của Nghị định</w:t>
      </w:r>
      <w:r w:rsidR="005A43B9">
        <w:rPr>
          <w:i/>
          <w:color w:val="333333"/>
        </w:rPr>
        <w:t xml:space="preserve"> </w:t>
      </w:r>
      <w:r w:rsidR="00B323A7" w:rsidRPr="003D7375">
        <w:rPr>
          <w:i/>
          <w:color w:val="000000"/>
          <w:shd w:val="clear" w:color="auto" w:fill="FFFFFF"/>
        </w:rPr>
        <w:t>81/2</w:t>
      </w:r>
      <w:r w:rsidR="005A43B9">
        <w:rPr>
          <w:i/>
          <w:color w:val="000000"/>
          <w:shd w:val="clear" w:color="auto" w:fill="FFFFFF"/>
        </w:rPr>
        <w:t>021</w:t>
      </w:r>
      <w:r w:rsidR="00B323A7" w:rsidRPr="003D7375">
        <w:rPr>
          <w:i/>
          <w:color w:val="000000"/>
          <w:shd w:val="clear" w:color="auto" w:fill="FFFFFF"/>
        </w:rPr>
        <w:t>/NĐ-C</w:t>
      </w:r>
      <w:r w:rsidR="00AD774B">
        <w:rPr>
          <w:i/>
          <w:color w:val="000000"/>
          <w:shd w:val="clear" w:color="auto" w:fill="FFFFFF"/>
        </w:rPr>
        <w:t>P, ngày 27/8/2021 của Chính Phủ.</w:t>
      </w:r>
    </w:p>
    <w:p w14:paraId="1C434FC6" w14:textId="77777777" w:rsidR="003D7375" w:rsidRDefault="00436EDD" w:rsidP="0029087F">
      <w:pPr>
        <w:jc w:val="both"/>
        <w:rPr>
          <w:i/>
          <w:color w:val="333333"/>
        </w:rPr>
      </w:pPr>
      <w:r>
        <w:rPr>
          <w:i/>
          <w:color w:val="333333"/>
        </w:rPr>
        <w:tab/>
      </w:r>
    </w:p>
    <w:p w14:paraId="5D58236A" w14:textId="77777777" w:rsidR="00436EDD" w:rsidRDefault="00CB6539" w:rsidP="00436EDD">
      <w:pPr>
        <w:ind w:firstLine="720"/>
        <w:rPr>
          <w:i/>
          <w:color w:val="333333"/>
        </w:rPr>
      </w:pPr>
      <w:r w:rsidRPr="00F60E5C">
        <w:rPr>
          <w:b/>
          <w:shd w:val="clear" w:color="auto" w:fill="FFFFFF"/>
        </w:rPr>
        <w:t>II/Hướng dẫn qui trình thực hiện</w:t>
      </w:r>
      <w:r w:rsidR="00436EDD">
        <w:rPr>
          <w:b/>
          <w:shd w:val="clear" w:color="auto" w:fill="FFFFFF"/>
        </w:rPr>
        <w:t>.</w:t>
      </w:r>
    </w:p>
    <w:p w14:paraId="19537419" w14:textId="77777777" w:rsidR="0022540E" w:rsidRPr="00436EDD" w:rsidRDefault="003E0576" w:rsidP="00436EDD">
      <w:pPr>
        <w:ind w:firstLine="720"/>
        <w:rPr>
          <w:i/>
          <w:color w:val="333333"/>
        </w:rPr>
      </w:pPr>
      <w:r>
        <w:rPr>
          <w:b/>
          <w:shd w:val="clear" w:color="auto" w:fill="FFFFFF"/>
        </w:rPr>
        <w:t xml:space="preserve"> - </w:t>
      </w:r>
      <w:r w:rsidRPr="003E0576">
        <w:rPr>
          <w:shd w:val="clear" w:color="auto" w:fill="FFFFFF"/>
        </w:rPr>
        <w:t>Từ ngày</w:t>
      </w:r>
      <w:r w:rsidR="00455438">
        <w:rPr>
          <w:shd w:val="clear" w:color="auto" w:fill="FFFFFF"/>
        </w:rPr>
        <w:t xml:space="preserve"> 1</w:t>
      </w:r>
      <w:r w:rsidR="00984828">
        <w:rPr>
          <w:shd w:val="clear" w:color="auto" w:fill="FFFFFF"/>
        </w:rPr>
        <w:t>3</w:t>
      </w:r>
      <w:r w:rsidR="00455438">
        <w:rPr>
          <w:shd w:val="clear" w:color="auto" w:fill="FFFFFF"/>
        </w:rPr>
        <w:t>/9</w:t>
      </w:r>
      <w:r w:rsidR="00D92756">
        <w:rPr>
          <w:shd w:val="clear" w:color="auto" w:fill="FFFFFF"/>
        </w:rPr>
        <w:t>/2021</w:t>
      </w:r>
      <w:r w:rsidR="00455438">
        <w:rPr>
          <w:shd w:val="clear" w:color="auto" w:fill="FFFFFF"/>
        </w:rPr>
        <w:t xml:space="preserve"> đến 15/9</w:t>
      </w:r>
      <w:r w:rsidR="003A2E54">
        <w:rPr>
          <w:shd w:val="clear" w:color="auto" w:fill="FFFFFF"/>
        </w:rPr>
        <w:t>/2021: Thực hiện rà soát, nghiên cứu và</w:t>
      </w:r>
      <w:r w:rsidR="00D92756">
        <w:rPr>
          <w:shd w:val="clear" w:color="auto" w:fill="FFFFFF"/>
        </w:rPr>
        <w:t xml:space="preserve"> triển khai thông báo này </w:t>
      </w:r>
      <w:r w:rsidR="0022540E">
        <w:rPr>
          <w:shd w:val="clear" w:color="auto" w:fill="FFFFFF"/>
        </w:rPr>
        <w:t>đến học sinh, CB, GV toàn trường;</w:t>
      </w:r>
    </w:p>
    <w:p w14:paraId="3199ADB6" w14:textId="77777777" w:rsidR="00436EDD" w:rsidRDefault="00436EDD" w:rsidP="00436EDD">
      <w:pPr>
        <w:jc w:val="both"/>
      </w:pPr>
      <w:r>
        <w:rPr>
          <w:b/>
          <w:shd w:val="clear" w:color="auto" w:fill="FFFFFF"/>
        </w:rPr>
        <w:tab/>
      </w:r>
      <w:r w:rsidR="006226F3" w:rsidRPr="00F60E5C">
        <w:t xml:space="preserve"> - </w:t>
      </w:r>
      <w:r w:rsidR="003E52FF">
        <w:t>Từ ngày 1</w:t>
      </w:r>
      <w:r w:rsidR="003A2E54">
        <w:t>6/9/2021 đến ngày 20</w:t>
      </w:r>
      <w:r w:rsidR="003E52FF">
        <w:t xml:space="preserve">/9/2021: </w:t>
      </w:r>
      <w:r w:rsidR="00B5127E">
        <w:t>GVCN lớp tổ chức triển khai</w:t>
      </w:r>
      <w:r w:rsidR="003872DA">
        <w:t>, hướng dẫn và hỗ trợ nội dung thông báo đến học sinh, PHHS</w:t>
      </w:r>
      <w:r w:rsidR="00984828">
        <w:t xml:space="preserve"> </w:t>
      </w:r>
      <w:r w:rsidR="00827C21">
        <w:t>(</w:t>
      </w:r>
      <w:r w:rsidR="004027EE">
        <w:t xml:space="preserve"> lớp chủ nhiệm</w:t>
      </w:r>
      <w:r w:rsidR="00827C21">
        <w:t>)</w:t>
      </w:r>
      <w:r w:rsidR="004027EE">
        <w:t>;</w:t>
      </w:r>
    </w:p>
    <w:p w14:paraId="6FA9F5A8" w14:textId="77777777" w:rsidR="00436EDD" w:rsidRDefault="00827C21" w:rsidP="00436EDD">
      <w:pPr>
        <w:ind w:firstLine="720"/>
        <w:jc w:val="both"/>
      </w:pPr>
      <w:r>
        <w:lastRenderedPageBreak/>
        <w:t xml:space="preserve"> - Từ ngày 21/9/2021 đến ngày </w:t>
      </w:r>
      <w:r w:rsidR="002E4743">
        <w:t>10</w:t>
      </w:r>
      <w:r>
        <w:t>/10</w:t>
      </w:r>
      <w:r w:rsidR="00B059D2">
        <w:t>/2021: Học sinh, ph</w:t>
      </w:r>
      <w:r w:rsidR="00B5127E">
        <w:t>ụ huynh học sinh</w:t>
      </w:r>
      <w:r w:rsidR="00B15A7C">
        <w:t xml:space="preserve"> thuộc đối tượng được h</w:t>
      </w:r>
      <w:r>
        <w:t>ưởng hoàn tất</w:t>
      </w:r>
      <w:r w:rsidR="00E62F73">
        <w:t xml:space="preserve"> đầy đủ</w:t>
      </w:r>
      <w:r w:rsidR="00B15A7C">
        <w:t xml:space="preserve"> hồ sơ</w:t>
      </w:r>
      <w:r w:rsidR="00A02B3E">
        <w:t xml:space="preserve"> theo hướng dẫn nêu trên</w:t>
      </w:r>
      <w:r w:rsidR="00E62F73">
        <w:t xml:space="preserve"> và nộp về cho GVCN lớp</w:t>
      </w:r>
      <w:r w:rsidR="00A02B3E">
        <w:t>;</w:t>
      </w:r>
    </w:p>
    <w:p w14:paraId="6642265D" w14:textId="77777777" w:rsidR="00A02B3E" w:rsidRDefault="00A02B3E" w:rsidP="00436EDD">
      <w:pPr>
        <w:ind w:firstLine="720"/>
        <w:jc w:val="both"/>
      </w:pPr>
      <w:r>
        <w:t xml:space="preserve"> - </w:t>
      </w:r>
      <w:r w:rsidR="001F1463">
        <w:t>Từ ngày 11</w:t>
      </w:r>
      <w:r w:rsidR="00240261">
        <w:t>/10/2021 đến ngày 15/10</w:t>
      </w:r>
      <w:r w:rsidR="00B07D88">
        <w:t>/2021: GVCN</w:t>
      </w:r>
      <w:r w:rsidR="00F275EA">
        <w:t xml:space="preserve"> thực hiện kiểm tra hồ sơ</w:t>
      </w:r>
      <w:r w:rsidR="005A43B9">
        <w:t xml:space="preserve"> </w:t>
      </w:r>
      <w:r w:rsidR="00F275EA">
        <w:t>(hướng dẫn điều chỉnh, bổ sung… nếu có)</w:t>
      </w:r>
      <w:r w:rsidR="00B07D88">
        <w:t xml:space="preserve"> nộp </w:t>
      </w:r>
      <w:r w:rsidR="00A35A90">
        <w:t>toàn bộ hồ</w:t>
      </w:r>
      <w:r w:rsidR="0008404A">
        <w:t xml:space="preserve"> của lớp mình</w:t>
      </w:r>
      <w:r w:rsidR="00A35A90">
        <w:t xml:space="preserve"> sơ về bộ phận kế toán nhà trường</w:t>
      </w:r>
      <w:r w:rsidR="00483F67">
        <w:t xml:space="preserve"> </w:t>
      </w:r>
      <w:r w:rsidR="0008404A">
        <w:t>(kèm theo bảng thống kê tổng hợp chế độ chính sách</w:t>
      </w:r>
      <w:r w:rsidR="004A2699">
        <w:t xml:space="preserve"> của lớp CN-</w:t>
      </w:r>
      <w:r w:rsidR="00F31D2D">
        <w:t xml:space="preserve"> Phụ Lục I(a</w:t>
      </w:r>
      <w:r w:rsidR="0008404A">
        <w:t>)</w:t>
      </w:r>
      <w:r w:rsidR="00A35A90">
        <w:t>;</w:t>
      </w:r>
    </w:p>
    <w:p w14:paraId="12C6B333" w14:textId="77777777" w:rsidR="008E1CF4" w:rsidRDefault="00436EDD" w:rsidP="00436EDD">
      <w:pPr>
        <w:jc w:val="both"/>
      </w:pPr>
      <w:r>
        <w:tab/>
      </w:r>
      <w:r w:rsidR="00A35A90">
        <w:t xml:space="preserve"> - Từ ngày 1</w:t>
      </w:r>
      <w:r w:rsidR="00304AE1">
        <w:t>6</w:t>
      </w:r>
      <w:r w:rsidR="00A35A90">
        <w:t xml:space="preserve">/10/2021 đến ngày </w:t>
      </w:r>
      <w:r w:rsidR="00304AE1">
        <w:t>2</w:t>
      </w:r>
      <w:r w:rsidR="00A35A90">
        <w:t>5/10/2021:</w:t>
      </w:r>
      <w:r w:rsidR="00304AE1">
        <w:t xml:space="preserve"> Bộ phận kế toán tổ chức rà soát, kiểm tra độ chính xác của hồ sơ chế độ chính sách học sinh, gửi hồ sơ </w:t>
      </w:r>
      <w:r w:rsidR="00891B09">
        <w:t xml:space="preserve">và báo cáo tổng hợp </w:t>
      </w:r>
      <w:r w:rsidR="00304AE1">
        <w:t xml:space="preserve">về </w:t>
      </w:r>
      <w:r w:rsidR="005A43B9">
        <w:t xml:space="preserve">đồng chí </w:t>
      </w:r>
      <w:r w:rsidR="00304AE1">
        <w:t xml:space="preserve"> </w:t>
      </w:r>
      <w:r w:rsidR="005A43B9">
        <w:t xml:space="preserve">Hồ Đức Toàn PHT </w:t>
      </w:r>
      <w:r w:rsidR="004A2699">
        <w:t>(kèm theo bảng thống kê tổng hợp chế độ chính sách toàn trường -Phụ Lục I(b);</w:t>
      </w:r>
    </w:p>
    <w:p w14:paraId="6BD57734" w14:textId="77777777" w:rsidR="008E1CF4" w:rsidRDefault="00436EDD" w:rsidP="00436EDD">
      <w:pPr>
        <w:jc w:val="both"/>
      </w:pPr>
      <w:r>
        <w:tab/>
      </w:r>
      <w:r w:rsidR="008E1CF4">
        <w:t xml:space="preserve">  - Từ ngày 26/10/2021</w:t>
      </w:r>
      <w:r w:rsidR="00CC5898">
        <w:t xml:space="preserve"> đến 30/10/2021:</w:t>
      </w:r>
      <w:r w:rsidR="002217D8">
        <w:t xml:space="preserve"> báo cáo</w:t>
      </w:r>
      <w:r w:rsidR="00763504">
        <w:t xml:space="preserve"> Hiệu trưởng nhà trường về công tác chế độ chính sách học sinh và tổ chức họp xét</w:t>
      </w:r>
      <w:r w:rsidR="00E34576">
        <w:t xml:space="preserve"> nội dung chế độ chính sách</w:t>
      </w:r>
      <w:r w:rsidR="002217D8">
        <w:t xml:space="preserve"> học sinh</w:t>
      </w:r>
      <w:r w:rsidR="00E34576">
        <w:t xml:space="preserve"> toàn trường.</w:t>
      </w:r>
    </w:p>
    <w:p w14:paraId="774AF143" w14:textId="77777777" w:rsidR="00626940" w:rsidRPr="009D216D" w:rsidRDefault="00626940" w:rsidP="00436EDD">
      <w:pPr>
        <w:pStyle w:val="ListParagraph"/>
        <w:ind w:left="0"/>
        <w:jc w:val="both"/>
        <w:rPr>
          <w:b/>
          <w:i/>
        </w:rPr>
      </w:pPr>
      <w:r w:rsidRPr="009D216D">
        <w:rPr>
          <w:b/>
          <w:i/>
        </w:rPr>
        <w:t>Tr</w:t>
      </w:r>
      <w:r w:rsidR="00A65926" w:rsidRPr="009D216D">
        <w:rPr>
          <w:b/>
          <w:i/>
        </w:rPr>
        <w:t>ên đây là thông báo về toàn bộ các nội dung về chế độ chính sách của học sinh năm học 2021-2022, nhà trường yêu cầu tất cả các cá nhân và bộ phận có liên quan triển khai thực hiện nghi</w:t>
      </w:r>
      <w:r w:rsidR="00F84122">
        <w:rPr>
          <w:b/>
          <w:i/>
        </w:rPr>
        <w:t>êm túc, chính xác và đúng thời gian qui định</w:t>
      </w:r>
      <w:r w:rsidR="009D216D" w:rsidRPr="009D216D">
        <w:rPr>
          <w:b/>
          <w:i/>
        </w:rPr>
        <w:t>. Nếu có vướng mắt trực tiếp trao đổi với bộ phận phụ trách hoặc tham thảo thêm tại văn bản gốc liên quan đến các nội dung chế độ chính sách học sinh./.</w:t>
      </w:r>
    </w:p>
    <w:p w14:paraId="11167C6C" w14:textId="77777777" w:rsidR="00984828" w:rsidRDefault="000424D9" w:rsidP="00436EDD">
      <w:pPr>
        <w:pStyle w:val="ListParagraph"/>
        <w:ind w:left="0"/>
        <w:jc w:val="both"/>
        <w:rPr>
          <w:b/>
          <w:sz w:val="32"/>
          <w:szCs w:val="32"/>
        </w:rPr>
      </w:pPr>
      <w:r w:rsidRPr="005600EA">
        <w:rPr>
          <w:b/>
        </w:rPr>
        <w:t>Nơi nhận</w:t>
      </w:r>
      <w:r w:rsidR="005600EA" w:rsidRPr="005600EA">
        <w:rPr>
          <w:b/>
        </w:rPr>
        <w:t>:</w:t>
      </w:r>
      <w:r w:rsidR="00436EDD">
        <w:rPr>
          <w:b/>
          <w:sz w:val="32"/>
          <w:szCs w:val="32"/>
        </w:rPr>
        <w:tab/>
      </w:r>
      <w:r w:rsidR="00436EDD">
        <w:rPr>
          <w:b/>
          <w:sz w:val="32"/>
          <w:szCs w:val="32"/>
        </w:rPr>
        <w:tab/>
      </w:r>
      <w:r w:rsidR="00436EDD">
        <w:rPr>
          <w:b/>
          <w:sz w:val="32"/>
          <w:szCs w:val="32"/>
        </w:rPr>
        <w:tab/>
      </w:r>
      <w:r w:rsidR="00436EDD">
        <w:rPr>
          <w:b/>
          <w:sz w:val="32"/>
          <w:szCs w:val="32"/>
        </w:rPr>
        <w:tab/>
      </w:r>
      <w:r w:rsidR="00436EDD">
        <w:rPr>
          <w:b/>
          <w:sz w:val="32"/>
          <w:szCs w:val="32"/>
        </w:rPr>
        <w:tab/>
      </w:r>
      <w:r w:rsidR="00436EDD">
        <w:rPr>
          <w:b/>
          <w:sz w:val="32"/>
          <w:szCs w:val="32"/>
        </w:rPr>
        <w:tab/>
      </w:r>
      <w:r w:rsidR="00436EDD">
        <w:rPr>
          <w:b/>
          <w:sz w:val="32"/>
          <w:szCs w:val="32"/>
        </w:rPr>
        <w:tab/>
      </w:r>
      <w:r w:rsidR="00167875">
        <w:rPr>
          <w:b/>
          <w:sz w:val="32"/>
          <w:szCs w:val="32"/>
        </w:rPr>
        <w:tab/>
      </w:r>
    </w:p>
    <w:p w14:paraId="26AFF010" w14:textId="77777777" w:rsidR="00436EDD" w:rsidRPr="005600EA" w:rsidRDefault="00984828" w:rsidP="00436EDD">
      <w:pPr>
        <w:pStyle w:val="ListParagraph"/>
        <w:ind w:left="0"/>
        <w:jc w:val="both"/>
      </w:pPr>
      <w:r>
        <w:rPr>
          <w:b/>
          <w:sz w:val="32"/>
          <w:szCs w:val="32"/>
        </w:rPr>
        <w:t xml:space="preserve">                                                                               </w:t>
      </w:r>
      <w:r w:rsidR="00436EDD" w:rsidRPr="00D770D9">
        <w:rPr>
          <w:b/>
          <w:sz w:val="32"/>
          <w:szCs w:val="32"/>
        </w:rPr>
        <w:t>HIỆU TRƯỞNG</w:t>
      </w:r>
    </w:p>
    <w:p w14:paraId="46994B76" w14:textId="77777777" w:rsidR="003D41CB" w:rsidRPr="00436EDD" w:rsidRDefault="00436EDD" w:rsidP="00436EDD">
      <w:pPr>
        <w:pStyle w:val="ListParagraph"/>
        <w:ind w:left="0"/>
        <w:jc w:val="both"/>
        <w:rPr>
          <w:sz w:val="20"/>
          <w:szCs w:val="20"/>
        </w:rPr>
      </w:pPr>
      <w:r w:rsidRPr="00436EDD">
        <w:rPr>
          <w:sz w:val="20"/>
          <w:szCs w:val="20"/>
        </w:rPr>
        <w:t xml:space="preserve">- </w:t>
      </w:r>
      <w:r w:rsidR="003D41CB" w:rsidRPr="00436EDD">
        <w:rPr>
          <w:sz w:val="20"/>
          <w:szCs w:val="20"/>
        </w:rPr>
        <w:t>Lãnh đạo;</w:t>
      </w:r>
    </w:p>
    <w:p w14:paraId="01F0C9CF" w14:textId="77777777" w:rsidR="00436EDD" w:rsidRPr="00436EDD" w:rsidRDefault="00436EDD" w:rsidP="00436EDD">
      <w:pPr>
        <w:pStyle w:val="ListParagraph"/>
        <w:ind w:left="0"/>
        <w:jc w:val="both"/>
        <w:rPr>
          <w:sz w:val="20"/>
          <w:szCs w:val="20"/>
        </w:rPr>
      </w:pPr>
      <w:r w:rsidRPr="00436EDD">
        <w:rPr>
          <w:sz w:val="20"/>
          <w:szCs w:val="20"/>
        </w:rPr>
        <w:t>- Tất cả GVCN;</w:t>
      </w:r>
    </w:p>
    <w:p w14:paraId="0D7AB8CF" w14:textId="77777777" w:rsidR="00436EDD" w:rsidRPr="00436EDD" w:rsidRDefault="00436EDD" w:rsidP="00436EDD">
      <w:pPr>
        <w:pStyle w:val="ListParagraph"/>
        <w:ind w:left="0"/>
        <w:jc w:val="both"/>
        <w:rPr>
          <w:sz w:val="20"/>
          <w:szCs w:val="20"/>
        </w:rPr>
      </w:pPr>
      <w:r w:rsidRPr="00436EDD">
        <w:rPr>
          <w:sz w:val="20"/>
          <w:szCs w:val="20"/>
        </w:rPr>
        <w:t>- Các tổ bộ môn;(qua Mail);</w:t>
      </w:r>
    </w:p>
    <w:p w14:paraId="38108FEE" w14:textId="77777777" w:rsidR="00436EDD" w:rsidRPr="00436EDD" w:rsidRDefault="00436EDD" w:rsidP="00436EDD">
      <w:pPr>
        <w:pStyle w:val="ListParagraph"/>
        <w:ind w:left="0"/>
        <w:jc w:val="both"/>
        <w:rPr>
          <w:sz w:val="20"/>
          <w:szCs w:val="20"/>
        </w:rPr>
      </w:pPr>
      <w:r w:rsidRPr="00436EDD">
        <w:rPr>
          <w:sz w:val="20"/>
          <w:szCs w:val="20"/>
        </w:rPr>
        <w:t>- Niêm yết bảng tin;</w:t>
      </w:r>
    </w:p>
    <w:p w14:paraId="6E6E66D0" w14:textId="77777777" w:rsidR="000424D9" w:rsidRPr="00436EDD" w:rsidRDefault="00436EDD" w:rsidP="00436EDD">
      <w:pPr>
        <w:pStyle w:val="ListParagraph"/>
        <w:ind w:left="0"/>
        <w:jc w:val="both"/>
        <w:rPr>
          <w:sz w:val="20"/>
          <w:szCs w:val="20"/>
        </w:rPr>
      </w:pPr>
      <w:r w:rsidRPr="00436EDD">
        <w:rPr>
          <w:sz w:val="20"/>
          <w:szCs w:val="20"/>
        </w:rPr>
        <w:t xml:space="preserve">- </w:t>
      </w:r>
      <w:r w:rsidR="003D41CB" w:rsidRPr="00436EDD">
        <w:rPr>
          <w:sz w:val="20"/>
          <w:szCs w:val="20"/>
        </w:rPr>
        <w:t>K</w:t>
      </w:r>
      <w:r w:rsidR="00D770D9" w:rsidRPr="00436EDD">
        <w:rPr>
          <w:sz w:val="20"/>
          <w:szCs w:val="20"/>
        </w:rPr>
        <w:t xml:space="preserve">ế toán, Thủ Qũy;                         </w:t>
      </w:r>
    </w:p>
    <w:p w14:paraId="1C6B3319" w14:textId="77777777" w:rsidR="00436EDD" w:rsidRPr="00436EDD" w:rsidRDefault="00436EDD" w:rsidP="00436EDD">
      <w:pPr>
        <w:pStyle w:val="ListParagraph"/>
        <w:ind w:left="0"/>
        <w:jc w:val="both"/>
        <w:rPr>
          <w:sz w:val="20"/>
          <w:szCs w:val="20"/>
        </w:rPr>
      </w:pPr>
      <w:r w:rsidRPr="00436EDD">
        <w:rPr>
          <w:sz w:val="20"/>
          <w:szCs w:val="20"/>
        </w:rPr>
        <w:t>- Lưu VT.</w:t>
      </w:r>
    </w:p>
    <w:p w14:paraId="57941189" w14:textId="77777777" w:rsidR="00C8534B" w:rsidRPr="000511E1" w:rsidRDefault="00C8534B" w:rsidP="00C8534B">
      <w:pPr>
        <w:rPr>
          <w:b/>
          <w:sz w:val="28"/>
          <w:szCs w:val="28"/>
        </w:rPr>
      </w:pPr>
    </w:p>
    <w:p w14:paraId="66718B3C" w14:textId="77777777" w:rsidR="002157ED" w:rsidRPr="000511E1" w:rsidRDefault="000511E1" w:rsidP="00C8534B">
      <w:pPr>
        <w:rPr>
          <w:b/>
          <w:sz w:val="28"/>
          <w:szCs w:val="28"/>
        </w:rPr>
      </w:pPr>
      <w:r w:rsidRPr="000511E1">
        <w:rPr>
          <w:b/>
          <w:sz w:val="28"/>
          <w:szCs w:val="28"/>
        </w:rPr>
        <w:t xml:space="preserve">                                                                                                        </w:t>
      </w:r>
      <w:r>
        <w:rPr>
          <w:b/>
          <w:sz w:val="28"/>
          <w:szCs w:val="28"/>
        </w:rPr>
        <w:t xml:space="preserve"> Trần Viết Lượng</w:t>
      </w:r>
    </w:p>
    <w:p w14:paraId="2CF76E2A" w14:textId="77777777" w:rsidR="002157ED" w:rsidRDefault="002157ED" w:rsidP="00C8534B"/>
    <w:p w14:paraId="2B4A1448" w14:textId="77777777" w:rsidR="002E2381" w:rsidRDefault="00984828" w:rsidP="002157ED">
      <w:pPr>
        <w:tabs>
          <w:tab w:val="left" w:pos="4275"/>
        </w:tabs>
      </w:pPr>
      <w:r>
        <w:t xml:space="preserve">              </w:t>
      </w:r>
    </w:p>
    <w:p w14:paraId="53F8CB86" w14:textId="77777777" w:rsidR="00984828" w:rsidRDefault="00984828" w:rsidP="002157ED">
      <w:pPr>
        <w:tabs>
          <w:tab w:val="left" w:pos="4275"/>
        </w:tabs>
      </w:pPr>
    </w:p>
    <w:p w14:paraId="0AA4A475" w14:textId="77777777" w:rsidR="00984828" w:rsidRDefault="00984828" w:rsidP="002157ED">
      <w:pPr>
        <w:tabs>
          <w:tab w:val="left" w:pos="4275"/>
        </w:tabs>
      </w:pPr>
    </w:p>
    <w:p w14:paraId="6945C8A2" w14:textId="77777777" w:rsidR="00984828" w:rsidRDefault="00984828" w:rsidP="002157ED">
      <w:pPr>
        <w:tabs>
          <w:tab w:val="left" w:pos="4275"/>
        </w:tabs>
      </w:pPr>
    </w:p>
    <w:p w14:paraId="352EEE88" w14:textId="77777777" w:rsidR="00984828" w:rsidRDefault="00984828" w:rsidP="002157ED">
      <w:pPr>
        <w:tabs>
          <w:tab w:val="left" w:pos="4275"/>
        </w:tabs>
      </w:pPr>
    </w:p>
    <w:p w14:paraId="64819EA9" w14:textId="77777777" w:rsidR="00984828" w:rsidRDefault="00984828" w:rsidP="002157ED">
      <w:pPr>
        <w:tabs>
          <w:tab w:val="left" w:pos="4275"/>
        </w:tabs>
      </w:pPr>
    </w:p>
    <w:p w14:paraId="5BB0AFA1" w14:textId="77777777" w:rsidR="00984828" w:rsidRDefault="00984828" w:rsidP="002157ED">
      <w:pPr>
        <w:tabs>
          <w:tab w:val="left" w:pos="4275"/>
        </w:tabs>
      </w:pPr>
    </w:p>
    <w:p w14:paraId="244EA575" w14:textId="77777777" w:rsidR="00984828" w:rsidRDefault="00984828" w:rsidP="002157ED">
      <w:pPr>
        <w:tabs>
          <w:tab w:val="left" w:pos="4275"/>
        </w:tabs>
      </w:pPr>
    </w:p>
    <w:p w14:paraId="782E378B" w14:textId="77777777" w:rsidR="00984828" w:rsidRDefault="00984828" w:rsidP="002157ED">
      <w:pPr>
        <w:tabs>
          <w:tab w:val="left" w:pos="4275"/>
        </w:tabs>
      </w:pPr>
    </w:p>
    <w:p w14:paraId="2015B89F" w14:textId="77777777" w:rsidR="00984828" w:rsidRDefault="00984828" w:rsidP="002157ED">
      <w:pPr>
        <w:tabs>
          <w:tab w:val="left" w:pos="4275"/>
        </w:tabs>
      </w:pPr>
    </w:p>
    <w:p w14:paraId="7C587F9A" w14:textId="77777777" w:rsidR="00984828" w:rsidRDefault="00984828" w:rsidP="002157ED">
      <w:pPr>
        <w:tabs>
          <w:tab w:val="left" w:pos="4275"/>
        </w:tabs>
      </w:pPr>
    </w:p>
    <w:p w14:paraId="6A2440F6" w14:textId="77777777" w:rsidR="00984828" w:rsidRDefault="00984828" w:rsidP="002157ED">
      <w:pPr>
        <w:tabs>
          <w:tab w:val="left" w:pos="4275"/>
        </w:tabs>
      </w:pPr>
    </w:p>
    <w:p w14:paraId="0BDD0DB0" w14:textId="77777777" w:rsidR="00984828" w:rsidRDefault="00984828" w:rsidP="002157ED">
      <w:pPr>
        <w:tabs>
          <w:tab w:val="left" w:pos="4275"/>
        </w:tabs>
      </w:pPr>
    </w:p>
    <w:p w14:paraId="3A62D721" w14:textId="77777777" w:rsidR="00984828" w:rsidRDefault="00984828" w:rsidP="002157ED">
      <w:pPr>
        <w:tabs>
          <w:tab w:val="left" w:pos="4275"/>
        </w:tabs>
      </w:pPr>
    </w:p>
    <w:p w14:paraId="7CE3DDAF" w14:textId="77777777" w:rsidR="00984828" w:rsidRDefault="00984828" w:rsidP="002157ED">
      <w:pPr>
        <w:tabs>
          <w:tab w:val="left" w:pos="4275"/>
        </w:tabs>
      </w:pPr>
    </w:p>
    <w:p w14:paraId="4CBC7477" w14:textId="77777777" w:rsidR="00984828" w:rsidRDefault="00984828" w:rsidP="002157ED">
      <w:pPr>
        <w:tabs>
          <w:tab w:val="left" w:pos="4275"/>
        </w:tabs>
      </w:pPr>
    </w:p>
    <w:p w14:paraId="74CCD6AA" w14:textId="77777777" w:rsidR="00984828" w:rsidRDefault="00984828" w:rsidP="002157ED">
      <w:pPr>
        <w:tabs>
          <w:tab w:val="left" w:pos="4275"/>
        </w:tabs>
      </w:pPr>
    </w:p>
    <w:p w14:paraId="71542500" w14:textId="77777777" w:rsidR="00984828" w:rsidRDefault="00984828" w:rsidP="002157ED">
      <w:pPr>
        <w:tabs>
          <w:tab w:val="left" w:pos="4275"/>
        </w:tabs>
      </w:pPr>
    </w:p>
    <w:p w14:paraId="441C6AE9" w14:textId="77777777" w:rsidR="00984828" w:rsidRDefault="00984828" w:rsidP="002157ED">
      <w:pPr>
        <w:tabs>
          <w:tab w:val="left" w:pos="4275"/>
        </w:tabs>
      </w:pPr>
    </w:p>
    <w:p w14:paraId="113E3481" w14:textId="77777777" w:rsidR="00984828" w:rsidRDefault="00984828" w:rsidP="002157ED">
      <w:pPr>
        <w:tabs>
          <w:tab w:val="left" w:pos="4275"/>
        </w:tabs>
      </w:pPr>
    </w:p>
    <w:p w14:paraId="1A70F3C2" w14:textId="77777777" w:rsidR="00984828" w:rsidRDefault="00984828" w:rsidP="002157ED">
      <w:pPr>
        <w:tabs>
          <w:tab w:val="left" w:pos="4275"/>
        </w:tabs>
      </w:pPr>
    </w:p>
    <w:p w14:paraId="7A442A79" w14:textId="77777777" w:rsidR="00984828" w:rsidRDefault="00984828" w:rsidP="002157ED">
      <w:pPr>
        <w:tabs>
          <w:tab w:val="left" w:pos="4275"/>
        </w:tabs>
      </w:pPr>
    </w:p>
    <w:p w14:paraId="241E4B5C" w14:textId="77777777" w:rsidR="00984828" w:rsidRDefault="00984828" w:rsidP="002157ED">
      <w:pPr>
        <w:tabs>
          <w:tab w:val="left" w:pos="4275"/>
        </w:tabs>
      </w:pPr>
    </w:p>
    <w:p w14:paraId="393DD560" w14:textId="77777777" w:rsidR="00984828" w:rsidRDefault="00984828" w:rsidP="002157ED">
      <w:pPr>
        <w:tabs>
          <w:tab w:val="left" w:pos="4275"/>
        </w:tabs>
      </w:pPr>
    </w:p>
    <w:p w14:paraId="142F8C42" w14:textId="77777777" w:rsidR="00984828" w:rsidRDefault="00984828" w:rsidP="002157ED">
      <w:pPr>
        <w:tabs>
          <w:tab w:val="left" w:pos="4275"/>
        </w:tabs>
      </w:pPr>
    </w:p>
    <w:p w14:paraId="7F248548" w14:textId="77777777" w:rsidR="00984828" w:rsidRDefault="00984828" w:rsidP="002157ED">
      <w:pPr>
        <w:tabs>
          <w:tab w:val="left" w:pos="4275"/>
        </w:tabs>
      </w:pPr>
    </w:p>
    <w:p w14:paraId="371A1C09" w14:textId="77777777" w:rsidR="00984828" w:rsidRDefault="00984828" w:rsidP="002157ED">
      <w:pPr>
        <w:tabs>
          <w:tab w:val="left" w:pos="4275"/>
        </w:tabs>
      </w:pPr>
    </w:p>
    <w:p w14:paraId="7FB248ED" w14:textId="77777777" w:rsidR="002E2381" w:rsidRDefault="002E2381" w:rsidP="002157ED">
      <w:pPr>
        <w:tabs>
          <w:tab w:val="left" w:pos="4275"/>
        </w:tabs>
      </w:pPr>
    </w:p>
    <w:p w14:paraId="75A4AD1F" w14:textId="77777777" w:rsidR="007B217E" w:rsidRDefault="007B217E" w:rsidP="002E2381">
      <w:pPr>
        <w:tabs>
          <w:tab w:val="left" w:pos="4275"/>
        </w:tabs>
        <w:jc w:val="center"/>
        <w:rPr>
          <w:b/>
          <w:sz w:val="28"/>
          <w:szCs w:val="28"/>
        </w:rPr>
      </w:pPr>
      <w:r w:rsidRPr="007B217E">
        <w:rPr>
          <w:b/>
          <w:sz w:val="28"/>
          <w:szCs w:val="28"/>
        </w:rPr>
        <w:t>Phụ lục I</w:t>
      </w:r>
      <w:r w:rsidR="006173B9">
        <w:rPr>
          <w:b/>
          <w:sz w:val="28"/>
          <w:szCs w:val="28"/>
        </w:rPr>
        <w:t>(</w:t>
      </w:r>
      <w:r w:rsidRPr="007B217E">
        <w:rPr>
          <w:b/>
          <w:sz w:val="28"/>
          <w:szCs w:val="28"/>
        </w:rPr>
        <w:t>a</w:t>
      </w:r>
      <w:r w:rsidR="006173B9">
        <w:rPr>
          <w:b/>
          <w:sz w:val="28"/>
          <w:szCs w:val="28"/>
        </w:rPr>
        <w:t>)</w:t>
      </w:r>
    </w:p>
    <w:p w14:paraId="4992765F" w14:textId="77777777" w:rsidR="00E3379A" w:rsidRPr="005E5059" w:rsidRDefault="00E3379A" w:rsidP="00E3379A">
      <w:pPr>
        <w:tabs>
          <w:tab w:val="left" w:pos="4275"/>
        </w:tabs>
        <w:jc w:val="center"/>
        <w:rPr>
          <w:i/>
          <w:sz w:val="28"/>
          <w:szCs w:val="28"/>
        </w:rPr>
      </w:pPr>
      <w:r w:rsidRPr="005E5059">
        <w:rPr>
          <w:i/>
          <w:sz w:val="28"/>
          <w:szCs w:val="28"/>
        </w:rPr>
        <w:t>(Kèm theo thông báo số….ngày  tháng   năm</w:t>
      </w:r>
      <w:r w:rsidR="000A62E7" w:rsidRPr="005E5059">
        <w:rPr>
          <w:i/>
          <w:sz w:val="28"/>
          <w:szCs w:val="28"/>
        </w:rPr>
        <w:t xml:space="preserve"> 2021</w:t>
      </w:r>
      <w:r w:rsidRPr="005E5059">
        <w:rPr>
          <w:i/>
          <w:sz w:val="28"/>
          <w:szCs w:val="28"/>
        </w:rPr>
        <w:t>)</w:t>
      </w:r>
    </w:p>
    <w:p w14:paraId="12D3FAF3" w14:textId="77777777" w:rsidR="00E3379A" w:rsidRPr="007B217E" w:rsidRDefault="00E3379A" w:rsidP="002157ED">
      <w:pPr>
        <w:tabs>
          <w:tab w:val="left" w:pos="4275"/>
        </w:tabs>
        <w:rPr>
          <w:b/>
          <w:sz w:val="28"/>
          <w:szCs w:val="28"/>
        </w:rPr>
      </w:pPr>
    </w:p>
    <w:p w14:paraId="694EE6FC" w14:textId="77777777" w:rsidR="007B217E" w:rsidRDefault="007B217E" w:rsidP="002157ED">
      <w:pPr>
        <w:tabs>
          <w:tab w:val="left" w:pos="4275"/>
        </w:tabs>
      </w:pPr>
    </w:p>
    <w:p w14:paraId="13003FEB" w14:textId="77777777" w:rsidR="002157ED" w:rsidRPr="00944AC2" w:rsidRDefault="006D2627" w:rsidP="002157ED">
      <w:pPr>
        <w:tabs>
          <w:tab w:val="left" w:pos="4275"/>
        </w:tabs>
        <w:rPr>
          <w:b/>
        </w:rPr>
      </w:pPr>
      <w:r>
        <w:rPr>
          <w:b/>
        </w:rPr>
        <w:t xml:space="preserve">SỞ GIÁO DỤC &amp; ĐÀO TẠO ĐẮK LẮK    </w:t>
      </w:r>
      <w:r w:rsidR="002157ED" w:rsidRPr="00944AC2">
        <w:rPr>
          <w:b/>
        </w:rPr>
        <w:t>CỘNG HÒA XÃ HỘI CHỦ NGHĨA VIỆT NAM</w:t>
      </w:r>
    </w:p>
    <w:p w14:paraId="0BA0E334" w14:textId="77777777" w:rsidR="002157ED" w:rsidRDefault="006D2627" w:rsidP="002157ED">
      <w:pPr>
        <w:tabs>
          <w:tab w:val="left" w:pos="4275"/>
        </w:tabs>
      </w:pPr>
      <w:r>
        <w:t xml:space="preserve">      </w:t>
      </w:r>
      <w:r w:rsidR="002157ED">
        <w:t xml:space="preserve">TRƯỜNG </w:t>
      </w:r>
      <w:r w:rsidR="002157ED" w:rsidRPr="006D2627">
        <w:rPr>
          <w:u w:val="single"/>
        </w:rPr>
        <w:t xml:space="preserve">THPT </w:t>
      </w:r>
      <w:r w:rsidRPr="006D2627">
        <w:rPr>
          <w:u w:val="single"/>
        </w:rPr>
        <w:t>NGUYỄN</w:t>
      </w:r>
      <w:r>
        <w:t xml:space="preserve"> HUỆ</w:t>
      </w:r>
      <w:r w:rsidR="002157ED">
        <w:t xml:space="preserve">                   </w:t>
      </w:r>
      <w:r>
        <w:t xml:space="preserve">        </w:t>
      </w:r>
      <w:r w:rsidR="002157ED">
        <w:t xml:space="preserve"> ĐỘC </w:t>
      </w:r>
      <w:r w:rsidR="002157ED" w:rsidRPr="006D2627">
        <w:rPr>
          <w:u w:val="single"/>
        </w:rPr>
        <w:t>LẬP- TỰ DO- HẠNH</w:t>
      </w:r>
      <w:r w:rsidR="002157ED">
        <w:t xml:space="preserve"> PHÚC</w:t>
      </w:r>
    </w:p>
    <w:p w14:paraId="36390AA6" w14:textId="77777777" w:rsidR="002157ED" w:rsidRDefault="006D2627" w:rsidP="005E3214">
      <w:pPr>
        <w:tabs>
          <w:tab w:val="center" w:pos="5357"/>
        </w:tabs>
        <w:ind w:firstLine="720"/>
      </w:pPr>
      <w:r>
        <w:t xml:space="preserve">                                </w:t>
      </w:r>
    </w:p>
    <w:p w14:paraId="455A4417" w14:textId="77777777" w:rsidR="00FF5812" w:rsidRPr="00FF5812" w:rsidRDefault="00FF5812" w:rsidP="00FF5812">
      <w:pPr>
        <w:tabs>
          <w:tab w:val="left" w:pos="4275"/>
        </w:tabs>
        <w:jc w:val="center"/>
        <w:rPr>
          <w:b/>
          <w:sz w:val="28"/>
          <w:szCs w:val="28"/>
        </w:rPr>
      </w:pPr>
      <w:r w:rsidRPr="00FF5812">
        <w:rPr>
          <w:b/>
          <w:sz w:val="28"/>
          <w:szCs w:val="28"/>
        </w:rPr>
        <w:t>B</w:t>
      </w:r>
      <w:r w:rsidR="00705E57">
        <w:rPr>
          <w:b/>
          <w:sz w:val="28"/>
          <w:szCs w:val="28"/>
        </w:rPr>
        <w:t>ẢNG TỔNG HỢP CHẾ ĐỘ CHÍNH SÁCH HỌC SINH</w:t>
      </w:r>
    </w:p>
    <w:p w14:paraId="32F312A1" w14:textId="77777777" w:rsidR="00CD3792" w:rsidRPr="00E3379A" w:rsidRDefault="00FF5812" w:rsidP="00E3379A">
      <w:pPr>
        <w:tabs>
          <w:tab w:val="left" w:pos="4275"/>
        </w:tabs>
        <w:jc w:val="center"/>
        <w:rPr>
          <w:b/>
          <w:sz w:val="28"/>
          <w:szCs w:val="28"/>
        </w:rPr>
      </w:pPr>
      <w:r w:rsidRPr="00FF5812">
        <w:rPr>
          <w:b/>
          <w:sz w:val="28"/>
          <w:szCs w:val="28"/>
        </w:rPr>
        <w:t>NĂM HỌC 2021-2022</w:t>
      </w:r>
    </w:p>
    <w:p w14:paraId="321E7006" w14:textId="77777777" w:rsidR="00FF5812" w:rsidRDefault="00FF5812" w:rsidP="006D2627">
      <w:pPr>
        <w:pStyle w:val="ListParagraph"/>
        <w:numPr>
          <w:ilvl w:val="0"/>
          <w:numId w:val="7"/>
        </w:numPr>
        <w:tabs>
          <w:tab w:val="left" w:pos="3915"/>
        </w:tabs>
      </w:pPr>
      <w:r>
        <w:t>LỚP:</w:t>
      </w:r>
      <w:r w:rsidR="00AF3765">
        <w:t>……….</w:t>
      </w:r>
      <w:r w:rsidR="005E3214">
        <w:tab/>
      </w:r>
    </w:p>
    <w:tbl>
      <w:tblPr>
        <w:tblStyle w:val="TableGrid"/>
        <w:tblW w:w="0" w:type="auto"/>
        <w:tblInd w:w="-815" w:type="dxa"/>
        <w:tblLayout w:type="fixed"/>
        <w:tblLook w:val="04A0" w:firstRow="1" w:lastRow="0" w:firstColumn="1" w:lastColumn="0" w:noHBand="0" w:noVBand="1"/>
      </w:tblPr>
      <w:tblGrid>
        <w:gridCol w:w="923"/>
        <w:gridCol w:w="1237"/>
        <w:gridCol w:w="450"/>
        <w:gridCol w:w="540"/>
        <w:gridCol w:w="450"/>
        <w:gridCol w:w="450"/>
        <w:gridCol w:w="450"/>
        <w:gridCol w:w="450"/>
        <w:gridCol w:w="450"/>
        <w:gridCol w:w="450"/>
        <w:gridCol w:w="540"/>
        <w:gridCol w:w="450"/>
        <w:gridCol w:w="450"/>
        <w:gridCol w:w="540"/>
        <w:gridCol w:w="540"/>
        <w:gridCol w:w="540"/>
        <w:gridCol w:w="810"/>
        <w:gridCol w:w="540"/>
        <w:gridCol w:w="539"/>
      </w:tblGrid>
      <w:tr w:rsidR="00122558" w14:paraId="09AEE624" w14:textId="77777777" w:rsidTr="006D041A">
        <w:tc>
          <w:tcPr>
            <w:tcW w:w="923" w:type="dxa"/>
          </w:tcPr>
          <w:p w14:paraId="54BC5F3C" w14:textId="77777777" w:rsidR="00A049E2" w:rsidRPr="00122558" w:rsidRDefault="00A049E2" w:rsidP="00C8534B">
            <w:pPr>
              <w:rPr>
                <w:b/>
                <w:sz w:val="22"/>
              </w:rPr>
            </w:pPr>
            <w:r w:rsidRPr="00122558">
              <w:rPr>
                <w:b/>
                <w:sz w:val="22"/>
              </w:rPr>
              <w:t>TT</w:t>
            </w:r>
          </w:p>
        </w:tc>
        <w:tc>
          <w:tcPr>
            <w:tcW w:w="1237" w:type="dxa"/>
          </w:tcPr>
          <w:p w14:paraId="599E5E75" w14:textId="77777777" w:rsidR="00A049E2" w:rsidRPr="00122558" w:rsidRDefault="00A049E2" w:rsidP="00C8534B">
            <w:pPr>
              <w:rPr>
                <w:b/>
                <w:sz w:val="22"/>
              </w:rPr>
            </w:pPr>
            <w:r w:rsidRPr="00122558">
              <w:rPr>
                <w:b/>
                <w:sz w:val="22"/>
              </w:rPr>
              <w:t>Họ và tên HS</w:t>
            </w:r>
          </w:p>
        </w:tc>
        <w:tc>
          <w:tcPr>
            <w:tcW w:w="990" w:type="dxa"/>
            <w:gridSpan w:val="2"/>
          </w:tcPr>
          <w:p w14:paraId="2B9A8A4B" w14:textId="77777777" w:rsidR="00A049E2" w:rsidRPr="00122558" w:rsidRDefault="005E0503" w:rsidP="00B30BE7">
            <w:pPr>
              <w:rPr>
                <w:b/>
                <w:sz w:val="22"/>
              </w:rPr>
            </w:pPr>
            <w:r>
              <w:rPr>
                <w:b/>
                <w:sz w:val="22"/>
              </w:rPr>
              <w:t xml:space="preserve">NĐ </w:t>
            </w:r>
            <w:r w:rsidR="003D5836">
              <w:rPr>
                <w:b/>
                <w:sz w:val="22"/>
              </w:rPr>
              <w:t>116 /2016/NĐ-CP</w:t>
            </w:r>
          </w:p>
        </w:tc>
        <w:tc>
          <w:tcPr>
            <w:tcW w:w="5760" w:type="dxa"/>
            <w:gridSpan w:val="12"/>
          </w:tcPr>
          <w:p w14:paraId="62B82647" w14:textId="77777777" w:rsidR="00A049E2" w:rsidRPr="00122558" w:rsidRDefault="00A60F9E" w:rsidP="00C8534B">
            <w:pPr>
              <w:rPr>
                <w:b/>
                <w:sz w:val="22"/>
              </w:rPr>
            </w:pPr>
            <w:r w:rsidRPr="00122558">
              <w:rPr>
                <w:b/>
                <w:color w:val="000000"/>
                <w:sz w:val="22"/>
                <w:shd w:val="clear" w:color="auto" w:fill="FFFFFF"/>
              </w:rPr>
              <w:t>Nghị Định số 81/2021/NĐ-CP, ngày 27/8/2021</w:t>
            </w:r>
          </w:p>
        </w:tc>
        <w:tc>
          <w:tcPr>
            <w:tcW w:w="810" w:type="dxa"/>
          </w:tcPr>
          <w:p w14:paraId="4DA15320" w14:textId="77777777" w:rsidR="00A049E2" w:rsidRPr="00122558" w:rsidRDefault="005E0503" w:rsidP="00C8534B">
            <w:pPr>
              <w:rPr>
                <w:b/>
                <w:sz w:val="22"/>
              </w:rPr>
            </w:pPr>
            <w:r>
              <w:rPr>
                <w:b/>
                <w:sz w:val="22"/>
              </w:rPr>
              <w:t xml:space="preserve">NĐ </w:t>
            </w:r>
            <w:r w:rsidR="00451346" w:rsidRPr="00122558">
              <w:rPr>
                <w:b/>
                <w:sz w:val="22"/>
              </w:rPr>
              <w:t>57/2017/</w:t>
            </w:r>
            <w:r w:rsidR="003D5836">
              <w:rPr>
                <w:b/>
                <w:sz w:val="22"/>
              </w:rPr>
              <w:t>NĐ-CP</w:t>
            </w:r>
          </w:p>
        </w:tc>
        <w:tc>
          <w:tcPr>
            <w:tcW w:w="1079" w:type="dxa"/>
            <w:gridSpan w:val="2"/>
          </w:tcPr>
          <w:p w14:paraId="40FECA97" w14:textId="77777777" w:rsidR="00A049E2" w:rsidRPr="00122558" w:rsidRDefault="005E0503" w:rsidP="00C8534B">
            <w:pPr>
              <w:rPr>
                <w:b/>
                <w:sz w:val="22"/>
              </w:rPr>
            </w:pPr>
            <w:r>
              <w:rPr>
                <w:b/>
                <w:sz w:val="22"/>
              </w:rPr>
              <w:t xml:space="preserve">TTLT </w:t>
            </w:r>
            <w:r w:rsidR="00451346" w:rsidRPr="00122558">
              <w:rPr>
                <w:b/>
                <w:sz w:val="22"/>
              </w:rPr>
              <w:t>42/2013/BGDĐT-BLĐTBXH</w:t>
            </w:r>
          </w:p>
        </w:tc>
      </w:tr>
      <w:tr w:rsidR="00536CB4" w14:paraId="685EC431" w14:textId="77777777" w:rsidTr="006D041A">
        <w:tc>
          <w:tcPr>
            <w:tcW w:w="923" w:type="dxa"/>
          </w:tcPr>
          <w:p w14:paraId="15BF9A0B" w14:textId="77777777" w:rsidR="00A9269E" w:rsidRDefault="00A9269E" w:rsidP="00C8534B"/>
        </w:tc>
        <w:tc>
          <w:tcPr>
            <w:tcW w:w="1237" w:type="dxa"/>
          </w:tcPr>
          <w:p w14:paraId="72855CDA" w14:textId="77777777" w:rsidR="00A9269E" w:rsidRPr="00681106" w:rsidRDefault="00A9269E" w:rsidP="00C8534B">
            <w:pPr>
              <w:rPr>
                <w:sz w:val="18"/>
                <w:szCs w:val="18"/>
              </w:rPr>
            </w:pPr>
          </w:p>
        </w:tc>
        <w:tc>
          <w:tcPr>
            <w:tcW w:w="450" w:type="dxa"/>
          </w:tcPr>
          <w:p w14:paraId="014814A1" w14:textId="77777777" w:rsidR="00A9269E" w:rsidRPr="00681106" w:rsidRDefault="00122558" w:rsidP="00C8534B">
            <w:pPr>
              <w:rPr>
                <w:sz w:val="18"/>
                <w:szCs w:val="18"/>
              </w:rPr>
            </w:pPr>
            <w:r w:rsidRPr="00681106">
              <w:rPr>
                <w:sz w:val="18"/>
                <w:szCs w:val="18"/>
              </w:rPr>
              <w:t>1.2</w:t>
            </w:r>
          </w:p>
        </w:tc>
        <w:tc>
          <w:tcPr>
            <w:tcW w:w="540" w:type="dxa"/>
          </w:tcPr>
          <w:p w14:paraId="454C1AA9" w14:textId="77777777" w:rsidR="00A9269E" w:rsidRPr="00681106" w:rsidRDefault="00122558" w:rsidP="00C8534B">
            <w:pPr>
              <w:rPr>
                <w:sz w:val="18"/>
                <w:szCs w:val="18"/>
              </w:rPr>
            </w:pPr>
            <w:r w:rsidRPr="00681106">
              <w:rPr>
                <w:sz w:val="18"/>
                <w:szCs w:val="18"/>
              </w:rPr>
              <w:t>1.2</w:t>
            </w:r>
          </w:p>
        </w:tc>
        <w:tc>
          <w:tcPr>
            <w:tcW w:w="450" w:type="dxa"/>
          </w:tcPr>
          <w:p w14:paraId="13A7ABC0" w14:textId="77777777" w:rsidR="00A9269E" w:rsidRPr="00681106" w:rsidRDefault="005511DC" w:rsidP="00C8534B">
            <w:pPr>
              <w:rPr>
                <w:sz w:val="18"/>
                <w:szCs w:val="18"/>
              </w:rPr>
            </w:pPr>
            <w:r w:rsidRPr="00681106">
              <w:rPr>
                <w:sz w:val="18"/>
                <w:szCs w:val="18"/>
              </w:rPr>
              <w:t>2.1</w:t>
            </w:r>
          </w:p>
        </w:tc>
        <w:tc>
          <w:tcPr>
            <w:tcW w:w="450" w:type="dxa"/>
          </w:tcPr>
          <w:p w14:paraId="2274A856" w14:textId="77777777" w:rsidR="00A9269E" w:rsidRPr="00681106" w:rsidRDefault="005511DC" w:rsidP="00C8534B">
            <w:pPr>
              <w:rPr>
                <w:sz w:val="18"/>
                <w:szCs w:val="18"/>
              </w:rPr>
            </w:pPr>
            <w:r w:rsidRPr="00681106">
              <w:rPr>
                <w:sz w:val="18"/>
                <w:szCs w:val="18"/>
              </w:rPr>
              <w:t>2.2</w:t>
            </w:r>
          </w:p>
        </w:tc>
        <w:tc>
          <w:tcPr>
            <w:tcW w:w="450" w:type="dxa"/>
          </w:tcPr>
          <w:p w14:paraId="706ABEEF" w14:textId="77777777" w:rsidR="00A9269E" w:rsidRPr="00681106" w:rsidRDefault="005511DC" w:rsidP="00C8534B">
            <w:pPr>
              <w:rPr>
                <w:sz w:val="18"/>
                <w:szCs w:val="18"/>
              </w:rPr>
            </w:pPr>
            <w:r w:rsidRPr="00681106">
              <w:rPr>
                <w:sz w:val="18"/>
                <w:szCs w:val="18"/>
              </w:rPr>
              <w:t>2.3</w:t>
            </w:r>
          </w:p>
        </w:tc>
        <w:tc>
          <w:tcPr>
            <w:tcW w:w="450" w:type="dxa"/>
          </w:tcPr>
          <w:p w14:paraId="4A2BD2E8" w14:textId="77777777" w:rsidR="00A9269E" w:rsidRPr="00681106" w:rsidRDefault="005511DC" w:rsidP="00C8534B">
            <w:pPr>
              <w:rPr>
                <w:sz w:val="18"/>
                <w:szCs w:val="18"/>
              </w:rPr>
            </w:pPr>
            <w:r w:rsidRPr="00681106">
              <w:rPr>
                <w:sz w:val="18"/>
                <w:szCs w:val="18"/>
              </w:rPr>
              <w:t>2.4</w:t>
            </w:r>
          </w:p>
        </w:tc>
        <w:tc>
          <w:tcPr>
            <w:tcW w:w="450" w:type="dxa"/>
          </w:tcPr>
          <w:p w14:paraId="0E46E055" w14:textId="77777777" w:rsidR="00A9269E" w:rsidRPr="00681106" w:rsidRDefault="005511DC" w:rsidP="00C8534B">
            <w:pPr>
              <w:rPr>
                <w:sz w:val="18"/>
                <w:szCs w:val="18"/>
              </w:rPr>
            </w:pPr>
            <w:r w:rsidRPr="00681106">
              <w:rPr>
                <w:sz w:val="18"/>
                <w:szCs w:val="18"/>
              </w:rPr>
              <w:t>2.5</w:t>
            </w:r>
          </w:p>
        </w:tc>
        <w:tc>
          <w:tcPr>
            <w:tcW w:w="450" w:type="dxa"/>
          </w:tcPr>
          <w:p w14:paraId="5018CC62" w14:textId="77777777" w:rsidR="00A9269E" w:rsidRPr="00681106" w:rsidRDefault="005511DC" w:rsidP="00C8534B">
            <w:pPr>
              <w:rPr>
                <w:sz w:val="18"/>
                <w:szCs w:val="18"/>
              </w:rPr>
            </w:pPr>
            <w:r w:rsidRPr="00681106">
              <w:rPr>
                <w:sz w:val="18"/>
                <w:szCs w:val="18"/>
              </w:rPr>
              <w:t>2.6</w:t>
            </w:r>
          </w:p>
        </w:tc>
        <w:tc>
          <w:tcPr>
            <w:tcW w:w="540" w:type="dxa"/>
          </w:tcPr>
          <w:p w14:paraId="6265AB95" w14:textId="77777777" w:rsidR="00A9269E" w:rsidRPr="00681106" w:rsidRDefault="005511DC" w:rsidP="00C8534B">
            <w:pPr>
              <w:rPr>
                <w:sz w:val="18"/>
                <w:szCs w:val="18"/>
              </w:rPr>
            </w:pPr>
            <w:r w:rsidRPr="00681106">
              <w:rPr>
                <w:sz w:val="18"/>
                <w:szCs w:val="18"/>
              </w:rPr>
              <w:t>2.7</w:t>
            </w:r>
          </w:p>
        </w:tc>
        <w:tc>
          <w:tcPr>
            <w:tcW w:w="450" w:type="dxa"/>
          </w:tcPr>
          <w:p w14:paraId="7174671D" w14:textId="77777777" w:rsidR="00A9269E" w:rsidRPr="00681106" w:rsidRDefault="005511DC" w:rsidP="00C8534B">
            <w:pPr>
              <w:rPr>
                <w:sz w:val="18"/>
                <w:szCs w:val="18"/>
              </w:rPr>
            </w:pPr>
            <w:r w:rsidRPr="00681106">
              <w:rPr>
                <w:sz w:val="18"/>
                <w:szCs w:val="18"/>
              </w:rPr>
              <w:t>2.8</w:t>
            </w:r>
          </w:p>
        </w:tc>
        <w:tc>
          <w:tcPr>
            <w:tcW w:w="450" w:type="dxa"/>
          </w:tcPr>
          <w:p w14:paraId="19A4CAA2" w14:textId="77777777" w:rsidR="00A9269E" w:rsidRPr="00681106" w:rsidRDefault="005511DC" w:rsidP="00C8534B">
            <w:pPr>
              <w:rPr>
                <w:sz w:val="18"/>
                <w:szCs w:val="18"/>
              </w:rPr>
            </w:pPr>
            <w:r w:rsidRPr="00681106">
              <w:rPr>
                <w:sz w:val="18"/>
                <w:szCs w:val="18"/>
              </w:rPr>
              <w:t>2.9</w:t>
            </w:r>
          </w:p>
        </w:tc>
        <w:tc>
          <w:tcPr>
            <w:tcW w:w="540" w:type="dxa"/>
          </w:tcPr>
          <w:p w14:paraId="61FE6F82" w14:textId="77777777" w:rsidR="00A9269E" w:rsidRPr="00681106" w:rsidRDefault="005511DC" w:rsidP="00C8534B">
            <w:pPr>
              <w:rPr>
                <w:sz w:val="18"/>
                <w:szCs w:val="18"/>
              </w:rPr>
            </w:pPr>
            <w:r w:rsidRPr="00681106">
              <w:rPr>
                <w:sz w:val="18"/>
                <w:szCs w:val="18"/>
              </w:rPr>
              <w:t>2.10</w:t>
            </w:r>
          </w:p>
        </w:tc>
        <w:tc>
          <w:tcPr>
            <w:tcW w:w="540" w:type="dxa"/>
          </w:tcPr>
          <w:p w14:paraId="7908B314" w14:textId="77777777" w:rsidR="00A9269E" w:rsidRPr="00681106" w:rsidRDefault="005511DC" w:rsidP="00C8534B">
            <w:pPr>
              <w:rPr>
                <w:sz w:val="18"/>
                <w:szCs w:val="18"/>
              </w:rPr>
            </w:pPr>
            <w:r w:rsidRPr="00681106">
              <w:rPr>
                <w:sz w:val="18"/>
                <w:szCs w:val="18"/>
              </w:rPr>
              <w:t>2.11</w:t>
            </w:r>
          </w:p>
        </w:tc>
        <w:tc>
          <w:tcPr>
            <w:tcW w:w="540" w:type="dxa"/>
          </w:tcPr>
          <w:p w14:paraId="5DCAF2D6" w14:textId="77777777" w:rsidR="00A9269E" w:rsidRPr="00681106" w:rsidRDefault="005511DC" w:rsidP="00C8534B">
            <w:pPr>
              <w:rPr>
                <w:sz w:val="18"/>
                <w:szCs w:val="18"/>
              </w:rPr>
            </w:pPr>
            <w:r w:rsidRPr="00681106">
              <w:rPr>
                <w:sz w:val="18"/>
                <w:szCs w:val="18"/>
              </w:rPr>
              <w:t>2.12</w:t>
            </w:r>
          </w:p>
        </w:tc>
        <w:tc>
          <w:tcPr>
            <w:tcW w:w="810" w:type="dxa"/>
          </w:tcPr>
          <w:p w14:paraId="4DD2DD39" w14:textId="77777777" w:rsidR="00A9269E" w:rsidRPr="00681106" w:rsidRDefault="005511DC" w:rsidP="00C8534B">
            <w:pPr>
              <w:rPr>
                <w:sz w:val="18"/>
                <w:szCs w:val="18"/>
              </w:rPr>
            </w:pPr>
            <w:r w:rsidRPr="00681106">
              <w:rPr>
                <w:sz w:val="18"/>
                <w:szCs w:val="18"/>
              </w:rPr>
              <w:t>3</w:t>
            </w:r>
            <w:r w:rsidR="005E0503" w:rsidRPr="00681106">
              <w:rPr>
                <w:sz w:val="18"/>
                <w:szCs w:val="18"/>
              </w:rPr>
              <w:t>.1</w:t>
            </w:r>
          </w:p>
        </w:tc>
        <w:tc>
          <w:tcPr>
            <w:tcW w:w="540" w:type="dxa"/>
          </w:tcPr>
          <w:p w14:paraId="2D7DB99C" w14:textId="77777777" w:rsidR="00A9269E" w:rsidRPr="00681106" w:rsidRDefault="005511DC" w:rsidP="00C8534B">
            <w:pPr>
              <w:rPr>
                <w:sz w:val="18"/>
                <w:szCs w:val="18"/>
              </w:rPr>
            </w:pPr>
            <w:r w:rsidRPr="00681106">
              <w:rPr>
                <w:sz w:val="18"/>
                <w:szCs w:val="18"/>
              </w:rPr>
              <w:t>4.1</w:t>
            </w:r>
          </w:p>
        </w:tc>
        <w:tc>
          <w:tcPr>
            <w:tcW w:w="539" w:type="dxa"/>
          </w:tcPr>
          <w:p w14:paraId="4B4670B6" w14:textId="77777777" w:rsidR="00A9269E" w:rsidRPr="00681106" w:rsidRDefault="005511DC" w:rsidP="00C8534B">
            <w:pPr>
              <w:rPr>
                <w:sz w:val="18"/>
                <w:szCs w:val="18"/>
              </w:rPr>
            </w:pPr>
            <w:r w:rsidRPr="00681106">
              <w:rPr>
                <w:sz w:val="18"/>
                <w:szCs w:val="18"/>
              </w:rPr>
              <w:t>4.2</w:t>
            </w:r>
          </w:p>
        </w:tc>
      </w:tr>
      <w:tr w:rsidR="00536CB4" w14:paraId="488E6F67" w14:textId="77777777" w:rsidTr="006D041A">
        <w:tc>
          <w:tcPr>
            <w:tcW w:w="923" w:type="dxa"/>
          </w:tcPr>
          <w:p w14:paraId="16996FFC" w14:textId="77777777" w:rsidR="00A9269E" w:rsidRDefault="00536CB4" w:rsidP="00C8534B">
            <w:r>
              <w:t>1</w:t>
            </w:r>
          </w:p>
        </w:tc>
        <w:tc>
          <w:tcPr>
            <w:tcW w:w="1237" w:type="dxa"/>
          </w:tcPr>
          <w:p w14:paraId="1769C468" w14:textId="77777777" w:rsidR="00A9269E" w:rsidRDefault="00A9269E" w:rsidP="00C8534B"/>
        </w:tc>
        <w:tc>
          <w:tcPr>
            <w:tcW w:w="450" w:type="dxa"/>
          </w:tcPr>
          <w:p w14:paraId="4FA0838D" w14:textId="77777777" w:rsidR="00A9269E" w:rsidRDefault="00A9269E" w:rsidP="00C8534B"/>
        </w:tc>
        <w:tc>
          <w:tcPr>
            <w:tcW w:w="540" w:type="dxa"/>
          </w:tcPr>
          <w:p w14:paraId="5BE393C9" w14:textId="77777777" w:rsidR="00A9269E" w:rsidRDefault="00A9269E" w:rsidP="00C8534B"/>
        </w:tc>
        <w:tc>
          <w:tcPr>
            <w:tcW w:w="450" w:type="dxa"/>
          </w:tcPr>
          <w:p w14:paraId="44A95E83" w14:textId="77777777" w:rsidR="00A9269E" w:rsidRDefault="00A9269E" w:rsidP="00C8534B"/>
        </w:tc>
        <w:tc>
          <w:tcPr>
            <w:tcW w:w="450" w:type="dxa"/>
          </w:tcPr>
          <w:p w14:paraId="309B8EEC" w14:textId="77777777" w:rsidR="00A9269E" w:rsidRDefault="00A9269E" w:rsidP="00C8534B"/>
        </w:tc>
        <w:tc>
          <w:tcPr>
            <w:tcW w:w="450" w:type="dxa"/>
          </w:tcPr>
          <w:p w14:paraId="5AC6CA93" w14:textId="77777777" w:rsidR="00A9269E" w:rsidRDefault="00A9269E" w:rsidP="00C8534B"/>
        </w:tc>
        <w:tc>
          <w:tcPr>
            <w:tcW w:w="450" w:type="dxa"/>
          </w:tcPr>
          <w:p w14:paraId="17565740" w14:textId="77777777" w:rsidR="00A9269E" w:rsidRDefault="00A9269E" w:rsidP="00C8534B"/>
        </w:tc>
        <w:tc>
          <w:tcPr>
            <w:tcW w:w="450" w:type="dxa"/>
          </w:tcPr>
          <w:p w14:paraId="665DF0AA" w14:textId="77777777" w:rsidR="00A9269E" w:rsidRDefault="00A9269E" w:rsidP="00C8534B"/>
        </w:tc>
        <w:tc>
          <w:tcPr>
            <w:tcW w:w="450" w:type="dxa"/>
          </w:tcPr>
          <w:p w14:paraId="3CE68F5C" w14:textId="77777777" w:rsidR="00A9269E" w:rsidRDefault="00A9269E" w:rsidP="00C8534B"/>
        </w:tc>
        <w:tc>
          <w:tcPr>
            <w:tcW w:w="540" w:type="dxa"/>
          </w:tcPr>
          <w:p w14:paraId="7416A1F2" w14:textId="77777777" w:rsidR="00A9269E" w:rsidRDefault="00A9269E" w:rsidP="00C8534B"/>
        </w:tc>
        <w:tc>
          <w:tcPr>
            <w:tcW w:w="450" w:type="dxa"/>
          </w:tcPr>
          <w:p w14:paraId="234FC5D7" w14:textId="77777777" w:rsidR="00A9269E" w:rsidRDefault="00A9269E" w:rsidP="00C8534B"/>
        </w:tc>
        <w:tc>
          <w:tcPr>
            <w:tcW w:w="450" w:type="dxa"/>
          </w:tcPr>
          <w:p w14:paraId="46658593" w14:textId="77777777" w:rsidR="00A9269E" w:rsidRDefault="00A9269E" w:rsidP="00C8534B"/>
        </w:tc>
        <w:tc>
          <w:tcPr>
            <w:tcW w:w="540" w:type="dxa"/>
          </w:tcPr>
          <w:p w14:paraId="3FC22248" w14:textId="77777777" w:rsidR="00A9269E" w:rsidRDefault="00A9269E" w:rsidP="00C8534B"/>
        </w:tc>
        <w:tc>
          <w:tcPr>
            <w:tcW w:w="540" w:type="dxa"/>
          </w:tcPr>
          <w:p w14:paraId="15AA01BF" w14:textId="77777777" w:rsidR="00A9269E" w:rsidRDefault="00A9269E" w:rsidP="00C8534B"/>
        </w:tc>
        <w:tc>
          <w:tcPr>
            <w:tcW w:w="540" w:type="dxa"/>
          </w:tcPr>
          <w:p w14:paraId="3611AAD8" w14:textId="77777777" w:rsidR="00A9269E" w:rsidRDefault="00A9269E" w:rsidP="00C8534B"/>
        </w:tc>
        <w:tc>
          <w:tcPr>
            <w:tcW w:w="810" w:type="dxa"/>
          </w:tcPr>
          <w:p w14:paraId="5ED3EB9F" w14:textId="77777777" w:rsidR="00A9269E" w:rsidRDefault="00A9269E" w:rsidP="00C8534B"/>
        </w:tc>
        <w:tc>
          <w:tcPr>
            <w:tcW w:w="540" w:type="dxa"/>
          </w:tcPr>
          <w:p w14:paraId="030313B9" w14:textId="77777777" w:rsidR="00A9269E" w:rsidRDefault="00A9269E" w:rsidP="00C8534B"/>
        </w:tc>
        <w:tc>
          <w:tcPr>
            <w:tcW w:w="539" w:type="dxa"/>
          </w:tcPr>
          <w:p w14:paraId="28185555" w14:textId="77777777" w:rsidR="00A9269E" w:rsidRDefault="00A9269E" w:rsidP="00C8534B"/>
        </w:tc>
      </w:tr>
      <w:tr w:rsidR="00536CB4" w14:paraId="67DEE144" w14:textId="77777777" w:rsidTr="006D041A">
        <w:tc>
          <w:tcPr>
            <w:tcW w:w="923" w:type="dxa"/>
          </w:tcPr>
          <w:p w14:paraId="1B54A4E0" w14:textId="77777777" w:rsidR="00A9269E" w:rsidRDefault="00536CB4" w:rsidP="00C8534B">
            <w:r>
              <w:t>2</w:t>
            </w:r>
          </w:p>
        </w:tc>
        <w:tc>
          <w:tcPr>
            <w:tcW w:w="1237" w:type="dxa"/>
          </w:tcPr>
          <w:p w14:paraId="1945F2C7" w14:textId="77777777" w:rsidR="00A9269E" w:rsidRDefault="00A9269E" w:rsidP="00C8534B"/>
        </w:tc>
        <w:tc>
          <w:tcPr>
            <w:tcW w:w="450" w:type="dxa"/>
          </w:tcPr>
          <w:p w14:paraId="2B7F881F" w14:textId="77777777" w:rsidR="00A9269E" w:rsidRDefault="00A9269E" w:rsidP="00C8534B"/>
        </w:tc>
        <w:tc>
          <w:tcPr>
            <w:tcW w:w="540" w:type="dxa"/>
          </w:tcPr>
          <w:p w14:paraId="5695E035" w14:textId="77777777" w:rsidR="00A9269E" w:rsidRDefault="00A9269E" w:rsidP="00C8534B"/>
        </w:tc>
        <w:tc>
          <w:tcPr>
            <w:tcW w:w="450" w:type="dxa"/>
          </w:tcPr>
          <w:p w14:paraId="4EC72E04" w14:textId="77777777" w:rsidR="00A9269E" w:rsidRDefault="00A9269E" w:rsidP="00C8534B"/>
        </w:tc>
        <w:tc>
          <w:tcPr>
            <w:tcW w:w="450" w:type="dxa"/>
          </w:tcPr>
          <w:p w14:paraId="4A3D2459" w14:textId="77777777" w:rsidR="00A9269E" w:rsidRDefault="00A9269E" w:rsidP="00C8534B"/>
        </w:tc>
        <w:tc>
          <w:tcPr>
            <w:tcW w:w="450" w:type="dxa"/>
          </w:tcPr>
          <w:p w14:paraId="26A83C75" w14:textId="77777777" w:rsidR="00A9269E" w:rsidRDefault="00A9269E" w:rsidP="00C8534B"/>
        </w:tc>
        <w:tc>
          <w:tcPr>
            <w:tcW w:w="450" w:type="dxa"/>
          </w:tcPr>
          <w:p w14:paraId="1F240AFB" w14:textId="77777777" w:rsidR="00A9269E" w:rsidRDefault="00A9269E" w:rsidP="00C8534B"/>
        </w:tc>
        <w:tc>
          <w:tcPr>
            <w:tcW w:w="450" w:type="dxa"/>
          </w:tcPr>
          <w:p w14:paraId="44C5F4AF" w14:textId="77777777" w:rsidR="00A9269E" w:rsidRDefault="00A9269E" w:rsidP="00C8534B"/>
        </w:tc>
        <w:tc>
          <w:tcPr>
            <w:tcW w:w="450" w:type="dxa"/>
          </w:tcPr>
          <w:p w14:paraId="7948AB92" w14:textId="77777777" w:rsidR="00A9269E" w:rsidRDefault="00A9269E" w:rsidP="00C8534B"/>
        </w:tc>
        <w:tc>
          <w:tcPr>
            <w:tcW w:w="540" w:type="dxa"/>
          </w:tcPr>
          <w:p w14:paraId="73EB039C" w14:textId="77777777" w:rsidR="00A9269E" w:rsidRDefault="00A9269E" w:rsidP="00C8534B"/>
        </w:tc>
        <w:tc>
          <w:tcPr>
            <w:tcW w:w="450" w:type="dxa"/>
          </w:tcPr>
          <w:p w14:paraId="19F67661" w14:textId="77777777" w:rsidR="00A9269E" w:rsidRDefault="00A9269E" w:rsidP="00C8534B"/>
        </w:tc>
        <w:tc>
          <w:tcPr>
            <w:tcW w:w="450" w:type="dxa"/>
          </w:tcPr>
          <w:p w14:paraId="1F2820B6" w14:textId="77777777" w:rsidR="00A9269E" w:rsidRDefault="00A9269E" w:rsidP="00C8534B"/>
        </w:tc>
        <w:tc>
          <w:tcPr>
            <w:tcW w:w="540" w:type="dxa"/>
          </w:tcPr>
          <w:p w14:paraId="617BA5CE" w14:textId="77777777" w:rsidR="00A9269E" w:rsidRDefault="00A9269E" w:rsidP="00C8534B"/>
        </w:tc>
        <w:tc>
          <w:tcPr>
            <w:tcW w:w="540" w:type="dxa"/>
          </w:tcPr>
          <w:p w14:paraId="5F94B8CF" w14:textId="77777777" w:rsidR="00A9269E" w:rsidRDefault="00A9269E" w:rsidP="00C8534B"/>
        </w:tc>
        <w:tc>
          <w:tcPr>
            <w:tcW w:w="540" w:type="dxa"/>
          </w:tcPr>
          <w:p w14:paraId="6782C965" w14:textId="77777777" w:rsidR="00A9269E" w:rsidRDefault="00A9269E" w:rsidP="00C8534B"/>
        </w:tc>
        <w:tc>
          <w:tcPr>
            <w:tcW w:w="810" w:type="dxa"/>
          </w:tcPr>
          <w:p w14:paraId="1F750C9F" w14:textId="77777777" w:rsidR="00A9269E" w:rsidRDefault="00A9269E" w:rsidP="00C8534B"/>
        </w:tc>
        <w:tc>
          <w:tcPr>
            <w:tcW w:w="540" w:type="dxa"/>
          </w:tcPr>
          <w:p w14:paraId="6871FCF0" w14:textId="77777777" w:rsidR="00A9269E" w:rsidRDefault="00A9269E" w:rsidP="00C8534B"/>
        </w:tc>
        <w:tc>
          <w:tcPr>
            <w:tcW w:w="539" w:type="dxa"/>
          </w:tcPr>
          <w:p w14:paraId="78016078" w14:textId="77777777" w:rsidR="00A9269E" w:rsidRDefault="00A9269E" w:rsidP="00C8534B"/>
        </w:tc>
      </w:tr>
      <w:tr w:rsidR="00536CB4" w14:paraId="657C48FB" w14:textId="77777777" w:rsidTr="006D041A">
        <w:tc>
          <w:tcPr>
            <w:tcW w:w="923" w:type="dxa"/>
          </w:tcPr>
          <w:p w14:paraId="6C74C957" w14:textId="77777777" w:rsidR="00A9269E" w:rsidRDefault="00536CB4" w:rsidP="00C8534B">
            <w:r>
              <w:t>3</w:t>
            </w:r>
          </w:p>
        </w:tc>
        <w:tc>
          <w:tcPr>
            <w:tcW w:w="1237" w:type="dxa"/>
          </w:tcPr>
          <w:p w14:paraId="575CEE10" w14:textId="77777777" w:rsidR="00A9269E" w:rsidRDefault="00A9269E" w:rsidP="00C8534B"/>
        </w:tc>
        <w:tc>
          <w:tcPr>
            <w:tcW w:w="450" w:type="dxa"/>
          </w:tcPr>
          <w:p w14:paraId="2325C58A" w14:textId="77777777" w:rsidR="00A9269E" w:rsidRDefault="00A9269E" w:rsidP="00C8534B"/>
        </w:tc>
        <w:tc>
          <w:tcPr>
            <w:tcW w:w="540" w:type="dxa"/>
          </w:tcPr>
          <w:p w14:paraId="7B17FDEB" w14:textId="77777777" w:rsidR="00A9269E" w:rsidRDefault="00A9269E" w:rsidP="00C8534B"/>
        </w:tc>
        <w:tc>
          <w:tcPr>
            <w:tcW w:w="450" w:type="dxa"/>
          </w:tcPr>
          <w:p w14:paraId="627528D0" w14:textId="77777777" w:rsidR="00A9269E" w:rsidRDefault="00A9269E" w:rsidP="00C8534B"/>
        </w:tc>
        <w:tc>
          <w:tcPr>
            <w:tcW w:w="450" w:type="dxa"/>
          </w:tcPr>
          <w:p w14:paraId="43ABAAEC" w14:textId="77777777" w:rsidR="00A9269E" w:rsidRDefault="00A9269E" w:rsidP="00C8534B"/>
        </w:tc>
        <w:tc>
          <w:tcPr>
            <w:tcW w:w="450" w:type="dxa"/>
          </w:tcPr>
          <w:p w14:paraId="2BC90723" w14:textId="77777777" w:rsidR="00A9269E" w:rsidRDefault="00A9269E" w:rsidP="00C8534B"/>
        </w:tc>
        <w:tc>
          <w:tcPr>
            <w:tcW w:w="450" w:type="dxa"/>
          </w:tcPr>
          <w:p w14:paraId="5A2396AA" w14:textId="77777777" w:rsidR="00A9269E" w:rsidRDefault="00A9269E" w:rsidP="00C8534B"/>
        </w:tc>
        <w:tc>
          <w:tcPr>
            <w:tcW w:w="450" w:type="dxa"/>
          </w:tcPr>
          <w:p w14:paraId="2257E681" w14:textId="77777777" w:rsidR="00A9269E" w:rsidRDefault="00A9269E" w:rsidP="00C8534B"/>
        </w:tc>
        <w:tc>
          <w:tcPr>
            <w:tcW w:w="450" w:type="dxa"/>
          </w:tcPr>
          <w:p w14:paraId="2132A82D" w14:textId="77777777" w:rsidR="00A9269E" w:rsidRDefault="00A9269E" w:rsidP="00C8534B"/>
        </w:tc>
        <w:tc>
          <w:tcPr>
            <w:tcW w:w="540" w:type="dxa"/>
          </w:tcPr>
          <w:p w14:paraId="2F6A7A80" w14:textId="77777777" w:rsidR="00A9269E" w:rsidRDefault="00A9269E" w:rsidP="00C8534B"/>
        </w:tc>
        <w:tc>
          <w:tcPr>
            <w:tcW w:w="450" w:type="dxa"/>
          </w:tcPr>
          <w:p w14:paraId="22EA442A" w14:textId="77777777" w:rsidR="00A9269E" w:rsidRDefault="00A9269E" w:rsidP="00C8534B"/>
        </w:tc>
        <w:tc>
          <w:tcPr>
            <w:tcW w:w="450" w:type="dxa"/>
          </w:tcPr>
          <w:p w14:paraId="1045B390" w14:textId="77777777" w:rsidR="00A9269E" w:rsidRDefault="00A9269E" w:rsidP="00C8534B"/>
        </w:tc>
        <w:tc>
          <w:tcPr>
            <w:tcW w:w="540" w:type="dxa"/>
          </w:tcPr>
          <w:p w14:paraId="5D06468B" w14:textId="77777777" w:rsidR="00A9269E" w:rsidRDefault="00A9269E" w:rsidP="00C8534B"/>
        </w:tc>
        <w:tc>
          <w:tcPr>
            <w:tcW w:w="540" w:type="dxa"/>
          </w:tcPr>
          <w:p w14:paraId="54CD3B48" w14:textId="77777777" w:rsidR="00A9269E" w:rsidRDefault="00A9269E" w:rsidP="00C8534B"/>
        </w:tc>
        <w:tc>
          <w:tcPr>
            <w:tcW w:w="540" w:type="dxa"/>
          </w:tcPr>
          <w:p w14:paraId="60680B80" w14:textId="77777777" w:rsidR="00A9269E" w:rsidRDefault="00A9269E" w:rsidP="00C8534B"/>
        </w:tc>
        <w:tc>
          <w:tcPr>
            <w:tcW w:w="810" w:type="dxa"/>
          </w:tcPr>
          <w:p w14:paraId="128E1F3F" w14:textId="77777777" w:rsidR="00A9269E" w:rsidRDefault="00A9269E" w:rsidP="00C8534B"/>
        </w:tc>
        <w:tc>
          <w:tcPr>
            <w:tcW w:w="540" w:type="dxa"/>
          </w:tcPr>
          <w:p w14:paraId="71515D05" w14:textId="77777777" w:rsidR="00A9269E" w:rsidRDefault="00A9269E" w:rsidP="00C8534B"/>
        </w:tc>
        <w:tc>
          <w:tcPr>
            <w:tcW w:w="539" w:type="dxa"/>
          </w:tcPr>
          <w:p w14:paraId="596A7E4E" w14:textId="77777777" w:rsidR="00A9269E" w:rsidRDefault="00A9269E" w:rsidP="00C8534B"/>
        </w:tc>
      </w:tr>
      <w:tr w:rsidR="00536CB4" w14:paraId="37FFAD89" w14:textId="77777777" w:rsidTr="006D041A">
        <w:tc>
          <w:tcPr>
            <w:tcW w:w="923" w:type="dxa"/>
          </w:tcPr>
          <w:p w14:paraId="6C08AC6F" w14:textId="77777777" w:rsidR="00A9269E" w:rsidRDefault="00536CB4" w:rsidP="00C8534B">
            <w:r>
              <w:t>4</w:t>
            </w:r>
          </w:p>
        </w:tc>
        <w:tc>
          <w:tcPr>
            <w:tcW w:w="1237" w:type="dxa"/>
          </w:tcPr>
          <w:p w14:paraId="23CC03B4" w14:textId="77777777" w:rsidR="00A9269E" w:rsidRDefault="00A9269E" w:rsidP="00C8534B"/>
        </w:tc>
        <w:tc>
          <w:tcPr>
            <w:tcW w:w="450" w:type="dxa"/>
          </w:tcPr>
          <w:p w14:paraId="64B6E116" w14:textId="77777777" w:rsidR="00A9269E" w:rsidRDefault="00A9269E" w:rsidP="00C8534B"/>
        </w:tc>
        <w:tc>
          <w:tcPr>
            <w:tcW w:w="540" w:type="dxa"/>
          </w:tcPr>
          <w:p w14:paraId="56E5FAE2" w14:textId="77777777" w:rsidR="00A9269E" w:rsidRDefault="00A9269E" w:rsidP="00C8534B"/>
        </w:tc>
        <w:tc>
          <w:tcPr>
            <w:tcW w:w="450" w:type="dxa"/>
          </w:tcPr>
          <w:p w14:paraId="4FD68D89" w14:textId="77777777" w:rsidR="00A9269E" w:rsidRDefault="00A9269E" w:rsidP="00C8534B"/>
        </w:tc>
        <w:tc>
          <w:tcPr>
            <w:tcW w:w="450" w:type="dxa"/>
          </w:tcPr>
          <w:p w14:paraId="7500AE03" w14:textId="77777777" w:rsidR="00A9269E" w:rsidRDefault="00A9269E" w:rsidP="00C8534B"/>
        </w:tc>
        <w:tc>
          <w:tcPr>
            <w:tcW w:w="450" w:type="dxa"/>
          </w:tcPr>
          <w:p w14:paraId="3620A2D9" w14:textId="77777777" w:rsidR="00A9269E" w:rsidRDefault="00A9269E" w:rsidP="00C8534B"/>
        </w:tc>
        <w:tc>
          <w:tcPr>
            <w:tcW w:w="450" w:type="dxa"/>
          </w:tcPr>
          <w:p w14:paraId="1D143F1E" w14:textId="77777777" w:rsidR="00A9269E" w:rsidRDefault="00A9269E" w:rsidP="00C8534B"/>
        </w:tc>
        <w:tc>
          <w:tcPr>
            <w:tcW w:w="450" w:type="dxa"/>
          </w:tcPr>
          <w:p w14:paraId="2CC62509" w14:textId="77777777" w:rsidR="00A9269E" w:rsidRDefault="00A9269E" w:rsidP="00C8534B"/>
        </w:tc>
        <w:tc>
          <w:tcPr>
            <w:tcW w:w="450" w:type="dxa"/>
          </w:tcPr>
          <w:p w14:paraId="48879A84" w14:textId="77777777" w:rsidR="00A9269E" w:rsidRDefault="00A9269E" w:rsidP="00C8534B"/>
        </w:tc>
        <w:tc>
          <w:tcPr>
            <w:tcW w:w="540" w:type="dxa"/>
          </w:tcPr>
          <w:p w14:paraId="153FA866" w14:textId="77777777" w:rsidR="00A9269E" w:rsidRDefault="00A9269E" w:rsidP="00C8534B"/>
        </w:tc>
        <w:tc>
          <w:tcPr>
            <w:tcW w:w="450" w:type="dxa"/>
          </w:tcPr>
          <w:p w14:paraId="462C20DA" w14:textId="77777777" w:rsidR="00A9269E" w:rsidRDefault="00A9269E" w:rsidP="00C8534B"/>
        </w:tc>
        <w:tc>
          <w:tcPr>
            <w:tcW w:w="450" w:type="dxa"/>
          </w:tcPr>
          <w:p w14:paraId="25F53632" w14:textId="77777777" w:rsidR="00A9269E" w:rsidRDefault="00A9269E" w:rsidP="00C8534B"/>
        </w:tc>
        <w:tc>
          <w:tcPr>
            <w:tcW w:w="540" w:type="dxa"/>
          </w:tcPr>
          <w:p w14:paraId="4B2CDE53" w14:textId="77777777" w:rsidR="00A9269E" w:rsidRDefault="00A9269E" w:rsidP="00C8534B"/>
        </w:tc>
        <w:tc>
          <w:tcPr>
            <w:tcW w:w="540" w:type="dxa"/>
          </w:tcPr>
          <w:p w14:paraId="1359FEE8" w14:textId="77777777" w:rsidR="00A9269E" w:rsidRDefault="00A9269E" w:rsidP="00C8534B"/>
        </w:tc>
        <w:tc>
          <w:tcPr>
            <w:tcW w:w="540" w:type="dxa"/>
          </w:tcPr>
          <w:p w14:paraId="7E94BB35" w14:textId="77777777" w:rsidR="00A9269E" w:rsidRDefault="00A9269E" w:rsidP="00C8534B"/>
        </w:tc>
        <w:tc>
          <w:tcPr>
            <w:tcW w:w="810" w:type="dxa"/>
          </w:tcPr>
          <w:p w14:paraId="2ADED18C" w14:textId="77777777" w:rsidR="00A9269E" w:rsidRDefault="00A9269E" w:rsidP="00C8534B"/>
        </w:tc>
        <w:tc>
          <w:tcPr>
            <w:tcW w:w="540" w:type="dxa"/>
          </w:tcPr>
          <w:p w14:paraId="4119B3E9" w14:textId="77777777" w:rsidR="00A9269E" w:rsidRDefault="00A9269E" w:rsidP="00C8534B"/>
        </w:tc>
        <w:tc>
          <w:tcPr>
            <w:tcW w:w="539" w:type="dxa"/>
          </w:tcPr>
          <w:p w14:paraId="1217D980" w14:textId="77777777" w:rsidR="00A9269E" w:rsidRDefault="00A9269E" w:rsidP="00C8534B"/>
        </w:tc>
      </w:tr>
      <w:tr w:rsidR="00536CB4" w14:paraId="6DF7C950" w14:textId="77777777" w:rsidTr="006D041A">
        <w:tc>
          <w:tcPr>
            <w:tcW w:w="923" w:type="dxa"/>
          </w:tcPr>
          <w:p w14:paraId="66B136C9" w14:textId="77777777" w:rsidR="00A9269E" w:rsidRDefault="00536CB4" w:rsidP="00C8534B">
            <w:r>
              <w:t>5</w:t>
            </w:r>
          </w:p>
        </w:tc>
        <w:tc>
          <w:tcPr>
            <w:tcW w:w="1237" w:type="dxa"/>
          </w:tcPr>
          <w:p w14:paraId="378FAAF1" w14:textId="77777777" w:rsidR="00A9269E" w:rsidRDefault="00A9269E" w:rsidP="00C8534B"/>
        </w:tc>
        <w:tc>
          <w:tcPr>
            <w:tcW w:w="450" w:type="dxa"/>
          </w:tcPr>
          <w:p w14:paraId="1D9DA4F0" w14:textId="77777777" w:rsidR="00A9269E" w:rsidRDefault="00A9269E" w:rsidP="00C8534B"/>
        </w:tc>
        <w:tc>
          <w:tcPr>
            <w:tcW w:w="540" w:type="dxa"/>
          </w:tcPr>
          <w:p w14:paraId="43CD464E" w14:textId="77777777" w:rsidR="00A9269E" w:rsidRDefault="00A9269E" w:rsidP="00C8534B"/>
        </w:tc>
        <w:tc>
          <w:tcPr>
            <w:tcW w:w="450" w:type="dxa"/>
          </w:tcPr>
          <w:p w14:paraId="350F043D" w14:textId="77777777" w:rsidR="00A9269E" w:rsidRDefault="00A9269E" w:rsidP="00C8534B"/>
        </w:tc>
        <w:tc>
          <w:tcPr>
            <w:tcW w:w="450" w:type="dxa"/>
          </w:tcPr>
          <w:p w14:paraId="1C227333" w14:textId="77777777" w:rsidR="00A9269E" w:rsidRDefault="00A9269E" w:rsidP="00C8534B"/>
        </w:tc>
        <w:tc>
          <w:tcPr>
            <w:tcW w:w="450" w:type="dxa"/>
          </w:tcPr>
          <w:p w14:paraId="70AA399A" w14:textId="77777777" w:rsidR="00A9269E" w:rsidRDefault="00A9269E" w:rsidP="00C8534B"/>
        </w:tc>
        <w:tc>
          <w:tcPr>
            <w:tcW w:w="450" w:type="dxa"/>
          </w:tcPr>
          <w:p w14:paraId="4D70AD20" w14:textId="77777777" w:rsidR="00A9269E" w:rsidRDefault="00A9269E" w:rsidP="00C8534B"/>
        </w:tc>
        <w:tc>
          <w:tcPr>
            <w:tcW w:w="450" w:type="dxa"/>
          </w:tcPr>
          <w:p w14:paraId="76AE78EB" w14:textId="77777777" w:rsidR="00A9269E" w:rsidRDefault="00A9269E" w:rsidP="00C8534B"/>
        </w:tc>
        <w:tc>
          <w:tcPr>
            <w:tcW w:w="450" w:type="dxa"/>
          </w:tcPr>
          <w:p w14:paraId="1E61B67A" w14:textId="77777777" w:rsidR="00A9269E" w:rsidRDefault="00A9269E" w:rsidP="00C8534B"/>
        </w:tc>
        <w:tc>
          <w:tcPr>
            <w:tcW w:w="540" w:type="dxa"/>
          </w:tcPr>
          <w:p w14:paraId="25A21766" w14:textId="77777777" w:rsidR="00A9269E" w:rsidRDefault="00A9269E" w:rsidP="00C8534B"/>
        </w:tc>
        <w:tc>
          <w:tcPr>
            <w:tcW w:w="450" w:type="dxa"/>
          </w:tcPr>
          <w:p w14:paraId="56687CEB" w14:textId="77777777" w:rsidR="00A9269E" w:rsidRDefault="00A9269E" w:rsidP="00C8534B"/>
        </w:tc>
        <w:tc>
          <w:tcPr>
            <w:tcW w:w="450" w:type="dxa"/>
          </w:tcPr>
          <w:p w14:paraId="018D2D8C" w14:textId="77777777" w:rsidR="00A9269E" w:rsidRDefault="00A9269E" w:rsidP="00C8534B"/>
        </w:tc>
        <w:tc>
          <w:tcPr>
            <w:tcW w:w="540" w:type="dxa"/>
          </w:tcPr>
          <w:p w14:paraId="20191619" w14:textId="77777777" w:rsidR="00A9269E" w:rsidRDefault="00A9269E" w:rsidP="00C8534B"/>
        </w:tc>
        <w:tc>
          <w:tcPr>
            <w:tcW w:w="540" w:type="dxa"/>
          </w:tcPr>
          <w:p w14:paraId="7D71866F" w14:textId="77777777" w:rsidR="00A9269E" w:rsidRDefault="00A9269E" w:rsidP="00C8534B"/>
        </w:tc>
        <w:tc>
          <w:tcPr>
            <w:tcW w:w="540" w:type="dxa"/>
          </w:tcPr>
          <w:p w14:paraId="073F555D" w14:textId="77777777" w:rsidR="00A9269E" w:rsidRDefault="00A9269E" w:rsidP="00C8534B"/>
        </w:tc>
        <w:tc>
          <w:tcPr>
            <w:tcW w:w="810" w:type="dxa"/>
          </w:tcPr>
          <w:p w14:paraId="23BA846A" w14:textId="77777777" w:rsidR="00A9269E" w:rsidRDefault="00A9269E" w:rsidP="00C8534B"/>
        </w:tc>
        <w:tc>
          <w:tcPr>
            <w:tcW w:w="540" w:type="dxa"/>
          </w:tcPr>
          <w:p w14:paraId="45768FC1" w14:textId="77777777" w:rsidR="00A9269E" w:rsidRDefault="00A9269E" w:rsidP="00C8534B"/>
        </w:tc>
        <w:tc>
          <w:tcPr>
            <w:tcW w:w="539" w:type="dxa"/>
          </w:tcPr>
          <w:p w14:paraId="7075B042" w14:textId="77777777" w:rsidR="00A9269E" w:rsidRDefault="00A9269E" w:rsidP="00C8534B"/>
        </w:tc>
      </w:tr>
      <w:tr w:rsidR="00536CB4" w14:paraId="34DEB382" w14:textId="77777777" w:rsidTr="006D041A">
        <w:tc>
          <w:tcPr>
            <w:tcW w:w="923" w:type="dxa"/>
          </w:tcPr>
          <w:p w14:paraId="55F2ED49" w14:textId="77777777" w:rsidR="00A9269E" w:rsidRDefault="00536CB4" w:rsidP="00C8534B">
            <w:r>
              <w:t>6</w:t>
            </w:r>
          </w:p>
        </w:tc>
        <w:tc>
          <w:tcPr>
            <w:tcW w:w="1237" w:type="dxa"/>
          </w:tcPr>
          <w:p w14:paraId="6385E0A9" w14:textId="77777777" w:rsidR="00A9269E" w:rsidRDefault="00A9269E" w:rsidP="00C8534B"/>
        </w:tc>
        <w:tc>
          <w:tcPr>
            <w:tcW w:w="450" w:type="dxa"/>
          </w:tcPr>
          <w:p w14:paraId="220896C0" w14:textId="77777777" w:rsidR="00A9269E" w:rsidRDefault="00A9269E" w:rsidP="00C8534B"/>
        </w:tc>
        <w:tc>
          <w:tcPr>
            <w:tcW w:w="540" w:type="dxa"/>
          </w:tcPr>
          <w:p w14:paraId="3E8C180B" w14:textId="77777777" w:rsidR="00A9269E" w:rsidRDefault="00A9269E" w:rsidP="00C8534B"/>
        </w:tc>
        <w:tc>
          <w:tcPr>
            <w:tcW w:w="450" w:type="dxa"/>
          </w:tcPr>
          <w:p w14:paraId="1F83451A" w14:textId="77777777" w:rsidR="00A9269E" w:rsidRDefault="00A9269E" w:rsidP="00C8534B"/>
        </w:tc>
        <w:tc>
          <w:tcPr>
            <w:tcW w:w="450" w:type="dxa"/>
          </w:tcPr>
          <w:p w14:paraId="09FEA787" w14:textId="77777777" w:rsidR="00A9269E" w:rsidRDefault="00A9269E" w:rsidP="00C8534B"/>
        </w:tc>
        <w:tc>
          <w:tcPr>
            <w:tcW w:w="450" w:type="dxa"/>
          </w:tcPr>
          <w:p w14:paraId="096D988C" w14:textId="77777777" w:rsidR="00A9269E" w:rsidRDefault="00A9269E" w:rsidP="00C8534B"/>
        </w:tc>
        <w:tc>
          <w:tcPr>
            <w:tcW w:w="450" w:type="dxa"/>
          </w:tcPr>
          <w:p w14:paraId="4C81F6AB" w14:textId="77777777" w:rsidR="00A9269E" w:rsidRDefault="00A9269E" w:rsidP="00C8534B"/>
        </w:tc>
        <w:tc>
          <w:tcPr>
            <w:tcW w:w="450" w:type="dxa"/>
          </w:tcPr>
          <w:p w14:paraId="30E0E6B9" w14:textId="77777777" w:rsidR="00A9269E" w:rsidRDefault="00A9269E" w:rsidP="00C8534B"/>
        </w:tc>
        <w:tc>
          <w:tcPr>
            <w:tcW w:w="450" w:type="dxa"/>
          </w:tcPr>
          <w:p w14:paraId="3F001090" w14:textId="77777777" w:rsidR="00A9269E" w:rsidRDefault="00A9269E" w:rsidP="00C8534B"/>
        </w:tc>
        <w:tc>
          <w:tcPr>
            <w:tcW w:w="540" w:type="dxa"/>
          </w:tcPr>
          <w:p w14:paraId="0088377D" w14:textId="77777777" w:rsidR="00A9269E" w:rsidRDefault="00A9269E" w:rsidP="00C8534B"/>
        </w:tc>
        <w:tc>
          <w:tcPr>
            <w:tcW w:w="450" w:type="dxa"/>
          </w:tcPr>
          <w:p w14:paraId="04C55B5B" w14:textId="77777777" w:rsidR="00A9269E" w:rsidRDefault="00A9269E" w:rsidP="00C8534B"/>
        </w:tc>
        <w:tc>
          <w:tcPr>
            <w:tcW w:w="450" w:type="dxa"/>
          </w:tcPr>
          <w:p w14:paraId="224E543B" w14:textId="77777777" w:rsidR="00A9269E" w:rsidRDefault="00A9269E" w:rsidP="00C8534B"/>
        </w:tc>
        <w:tc>
          <w:tcPr>
            <w:tcW w:w="540" w:type="dxa"/>
          </w:tcPr>
          <w:p w14:paraId="320213D0" w14:textId="77777777" w:rsidR="00A9269E" w:rsidRDefault="00A9269E" w:rsidP="00C8534B"/>
        </w:tc>
        <w:tc>
          <w:tcPr>
            <w:tcW w:w="540" w:type="dxa"/>
          </w:tcPr>
          <w:p w14:paraId="14BEEBD8" w14:textId="77777777" w:rsidR="00A9269E" w:rsidRDefault="00A9269E" w:rsidP="00C8534B"/>
        </w:tc>
        <w:tc>
          <w:tcPr>
            <w:tcW w:w="540" w:type="dxa"/>
          </w:tcPr>
          <w:p w14:paraId="7B6A6E0E" w14:textId="77777777" w:rsidR="00A9269E" w:rsidRDefault="00A9269E" w:rsidP="00C8534B"/>
        </w:tc>
        <w:tc>
          <w:tcPr>
            <w:tcW w:w="810" w:type="dxa"/>
          </w:tcPr>
          <w:p w14:paraId="3D0D1A91" w14:textId="77777777" w:rsidR="00A9269E" w:rsidRDefault="00A9269E" w:rsidP="00C8534B"/>
        </w:tc>
        <w:tc>
          <w:tcPr>
            <w:tcW w:w="540" w:type="dxa"/>
          </w:tcPr>
          <w:p w14:paraId="3AC0F821" w14:textId="77777777" w:rsidR="00A9269E" w:rsidRDefault="00A9269E" w:rsidP="00C8534B"/>
        </w:tc>
        <w:tc>
          <w:tcPr>
            <w:tcW w:w="539" w:type="dxa"/>
          </w:tcPr>
          <w:p w14:paraId="17FBE075" w14:textId="77777777" w:rsidR="00A9269E" w:rsidRDefault="00A9269E" w:rsidP="00C8534B"/>
        </w:tc>
      </w:tr>
      <w:tr w:rsidR="00536CB4" w14:paraId="538F8388" w14:textId="77777777" w:rsidTr="006D041A">
        <w:tc>
          <w:tcPr>
            <w:tcW w:w="923" w:type="dxa"/>
          </w:tcPr>
          <w:p w14:paraId="5E99553F" w14:textId="77777777" w:rsidR="00A9269E" w:rsidRDefault="00536CB4" w:rsidP="00C8534B">
            <w:r>
              <w:t>7</w:t>
            </w:r>
          </w:p>
        </w:tc>
        <w:tc>
          <w:tcPr>
            <w:tcW w:w="1237" w:type="dxa"/>
          </w:tcPr>
          <w:p w14:paraId="3B68359E" w14:textId="77777777" w:rsidR="00A9269E" w:rsidRDefault="00A9269E" w:rsidP="00C8534B"/>
        </w:tc>
        <w:tc>
          <w:tcPr>
            <w:tcW w:w="450" w:type="dxa"/>
          </w:tcPr>
          <w:p w14:paraId="27DDBF2C" w14:textId="77777777" w:rsidR="00A9269E" w:rsidRDefault="00A9269E" w:rsidP="00C8534B"/>
        </w:tc>
        <w:tc>
          <w:tcPr>
            <w:tcW w:w="540" w:type="dxa"/>
          </w:tcPr>
          <w:p w14:paraId="00FBCD7C" w14:textId="77777777" w:rsidR="00A9269E" w:rsidRDefault="00A9269E" w:rsidP="00C8534B"/>
        </w:tc>
        <w:tc>
          <w:tcPr>
            <w:tcW w:w="450" w:type="dxa"/>
          </w:tcPr>
          <w:p w14:paraId="5706C0FF" w14:textId="77777777" w:rsidR="00A9269E" w:rsidRDefault="00A9269E" w:rsidP="00C8534B"/>
        </w:tc>
        <w:tc>
          <w:tcPr>
            <w:tcW w:w="450" w:type="dxa"/>
          </w:tcPr>
          <w:p w14:paraId="3926E442" w14:textId="77777777" w:rsidR="00A9269E" w:rsidRDefault="00A9269E" w:rsidP="00C8534B"/>
        </w:tc>
        <w:tc>
          <w:tcPr>
            <w:tcW w:w="450" w:type="dxa"/>
          </w:tcPr>
          <w:p w14:paraId="240F9351" w14:textId="77777777" w:rsidR="00A9269E" w:rsidRDefault="00A9269E" w:rsidP="00C8534B"/>
        </w:tc>
        <w:tc>
          <w:tcPr>
            <w:tcW w:w="450" w:type="dxa"/>
          </w:tcPr>
          <w:p w14:paraId="04934E04" w14:textId="77777777" w:rsidR="00A9269E" w:rsidRDefault="00A9269E" w:rsidP="00C8534B"/>
        </w:tc>
        <w:tc>
          <w:tcPr>
            <w:tcW w:w="450" w:type="dxa"/>
          </w:tcPr>
          <w:p w14:paraId="22249CC9" w14:textId="77777777" w:rsidR="00A9269E" w:rsidRDefault="00A9269E" w:rsidP="00C8534B"/>
        </w:tc>
        <w:tc>
          <w:tcPr>
            <w:tcW w:w="450" w:type="dxa"/>
          </w:tcPr>
          <w:p w14:paraId="719FA0BC" w14:textId="77777777" w:rsidR="00A9269E" w:rsidRDefault="00A9269E" w:rsidP="00C8534B"/>
        </w:tc>
        <w:tc>
          <w:tcPr>
            <w:tcW w:w="540" w:type="dxa"/>
          </w:tcPr>
          <w:p w14:paraId="13E644B6" w14:textId="77777777" w:rsidR="00A9269E" w:rsidRDefault="00A9269E" w:rsidP="00C8534B"/>
        </w:tc>
        <w:tc>
          <w:tcPr>
            <w:tcW w:w="450" w:type="dxa"/>
          </w:tcPr>
          <w:p w14:paraId="03E6A9B3" w14:textId="77777777" w:rsidR="00A9269E" w:rsidRDefault="00A9269E" w:rsidP="00C8534B"/>
        </w:tc>
        <w:tc>
          <w:tcPr>
            <w:tcW w:w="450" w:type="dxa"/>
          </w:tcPr>
          <w:p w14:paraId="4308F89E" w14:textId="77777777" w:rsidR="00A9269E" w:rsidRDefault="00A9269E" w:rsidP="00C8534B"/>
        </w:tc>
        <w:tc>
          <w:tcPr>
            <w:tcW w:w="540" w:type="dxa"/>
          </w:tcPr>
          <w:p w14:paraId="4A368EE7" w14:textId="77777777" w:rsidR="00A9269E" w:rsidRDefault="00A9269E" w:rsidP="00C8534B"/>
        </w:tc>
        <w:tc>
          <w:tcPr>
            <w:tcW w:w="540" w:type="dxa"/>
          </w:tcPr>
          <w:p w14:paraId="2A151507" w14:textId="77777777" w:rsidR="00A9269E" w:rsidRDefault="00A9269E" w:rsidP="00C8534B"/>
        </w:tc>
        <w:tc>
          <w:tcPr>
            <w:tcW w:w="540" w:type="dxa"/>
          </w:tcPr>
          <w:p w14:paraId="05D4709C" w14:textId="77777777" w:rsidR="00A9269E" w:rsidRDefault="00A9269E" w:rsidP="00C8534B"/>
        </w:tc>
        <w:tc>
          <w:tcPr>
            <w:tcW w:w="810" w:type="dxa"/>
          </w:tcPr>
          <w:p w14:paraId="41F0B397" w14:textId="77777777" w:rsidR="00A9269E" w:rsidRDefault="00A9269E" w:rsidP="00C8534B"/>
        </w:tc>
        <w:tc>
          <w:tcPr>
            <w:tcW w:w="540" w:type="dxa"/>
          </w:tcPr>
          <w:p w14:paraId="4A26740F" w14:textId="77777777" w:rsidR="00A9269E" w:rsidRDefault="00A9269E" w:rsidP="00C8534B"/>
        </w:tc>
        <w:tc>
          <w:tcPr>
            <w:tcW w:w="539" w:type="dxa"/>
          </w:tcPr>
          <w:p w14:paraId="403F32E0" w14:textId="77777777" w:rsidR="00A9269E" w:rsidRDefault="00A9269E" w:rsidP="00C8534B"/>
        </w:tc>
      </w:tr>
      <w:tr w:rsidR="00536CB4" w14:paraId="140D16F1" w14:textId="77777777" w:rsidTr="006D041A">
        <w:tc>
          <w:tcPr>
            <w:tcW w:w="923" w:type="dxa"/>
          </w:tcPr>
          <w:p w14:paraId="43B5CF2C" w14:textId="77777777" w:rsidR="00A9269E" w:rsidRDefault="00536CB4" w:rsidP="00C8534B">
            <w:r>
              <w:t>8</w:t>
            </w:r>
          </w:p>
        </w:tc>
        <w:tc>
          <w:tcPr>
            <w:tcW w:w="1237" w:type="dxa"/>
          </w:tcPr>
          <w:p w14:paraId="30D9B1DD" w14:textId="77777777" w:rsidR="00A9269E" w:rsidRDefault="00A9269E" w:rsidP="00C8534B"/>
        </w:tc>
        <w:tc>
          <w:tcPr>
            <w:tcW w:w="450" w:type="dxa"/>
          </w:tcPr>
          <w:p w14:paraId="2A892DD3" w14:textId="77777777" w:rsidR="00A9269E" w:rsidRDefault="00A9269E" w:rsidP="00C8534B"/>
        </w:tc>
        <w:tc>
          <w:tcPr>
            <w:tcW w:w="540" w:type="dxa"/>
          </w:tcPr>
          <w:p w14:paraId="6BAFB684" w14:textId="77777777" w:rsidR="00A9269E" w:rsidRDefault="00A9269E" w:rsidP="00C8534B"/>
        </w:tc>
        <w:tc>
          <w:tcPr>
            <w:tcW w:w="450" w:type="dxa"/>
          </w:tcPr>
          <w:p w14:paraId="4EF9CF01" w14:textId="77777777" w:rsidR="00A9269E" w:rsidRDefault="00A9269E" w:rsidP="00C8534B"/>
        </w:tc>
        <w:tc>
          <w:tcPr>
            <w:tcW w:w="450" w:type="dxa"/>
          </w:tcPr>
          <w:p w14:paraId="60872650" w14:textId="77777777" w:rsidR="00A9269E" w:rsidRDefault="00A9269E" w:rsidP="00C8534B"/>
        </w:tc>
        <w:tc>
          <w:tcPr>
            <w:tcW w:w="450" w:type="dxa"/>
          </w:tcPr>
          <w:p w14:paraId="3BD5B9CF" w14:textId="77777777" w:rsidR="00A9269E" w:rsidRDefault="00A9269E" w:rsidP="00C8534B"/>
        </w:tc>
        <w:tc>
          <w:tcPr>
            <w:tcW w:w="450" w:type="dxa"/>
          </w:tcPr>
          <w:p w14:paraId="1145FF83" w14:textId="77777777" w:rsidR="00A9269E" w:rsidRDefault="00A9269E" w:rsidP="00C8534B"/>
        </w:tc>
        <w:tc>
          <w:tcPr>
            <w:tcW w:w="450" w:type="dxa"/>
          </w:tcPr>
          <w:p w14:paraId="4567F8BD" w14:textId="77777777" w:rsidR="00A9269E" w:rsidRDefault="00A9269E" w:rsidP="00C8534B"/>
        </w:tc>
        <w:tc>
          <w:tcPr>
            <w:tcW w:w="450" w:type="dxa"/>
          </w:tcPr>
          <w:p w14:paraId="40BE54AF" w14:textId="77777777" w:rsidR="00A9269E" w:rsidRDefault="00A9269E" w:rsidP="00C8534B"/>
        </w:tc>
        <w:tc>
          <w:tcPr>
            <w:tcW w:w="540" w:type="dxa"/>
          </w:tcPr>
          <w:p w14:paraId="60C3983C" w14:textId="77777777" w:rsidR="00A9269E" w:rsidRDefault="00A9269E" w:rsidP="00C8534B"/>
        </w:tc>
        <w:tc>
          <w:tcPr>
            <w:tcW w:w="450" w:type="dxa"/>
          </w:tcPr>
          <w:p w14:paraId="4AB42DC2" w14:textId="77777777" w:rsidR="00A9269E" w:rsidRDefault="00A9269E" w:rsidP="00C8534B"/>
        </w:tc>
        <w:tc>
          <w:tcPr>
            <w:tcW w:w="450" w:type="dxa"/>
          </w:tcPr>
          <w:p w14:paraId="7D4C3DE5" w14:textId="77777777" w:rsidR="00A9269E" w:rsidRDefault="00A9269E" w:rsidP="00C8534B"/>
        </w:tc>
        <w:tc>
          <w:tcPr>
            <w:tcW w:w="540" w:type="dxa"/>
          </w:tcPr>
          <w:p w14:paraId="70EF72E6" w14:textId="77777777" w:rsidR="00A9269E" w:rsidRDefault="00A9269E" w:rsidP="00C8534B"/>
        </w:tc>
        <w:tc>
          <w:tcPr>
            <w:tcW w:w="540" w:type="dxa"/>
          </w:tcPr>
          <w:p w14:paraId="2D17D35F" w14:textId="77777777" w:rsidR="00A9269E" w:rsidRDefault="00A9269E" w:rsidP="00C8534B"/>
        </w:tc>
        <w:tc>
          <w:tcPr>
            <w:tcW w:w="540" w:type="dxa"/>
          </w:tcPr>
          <w:p w14:paraId="0614BA0F" w14:textId="77777777" w:rsidR="00A9269E" w:rsidRDefault="00A9269E" w:rsidP="00C8534B"/>
        </w:tc>
        <w:tc>
          <w:tcPr>
            <w:tcW w:w="810" w:type="dxa"/>
          </w:tcPr>
          <w:p w14:paraId="64327D0E" w14:textId="77777777" w:rsidR="00A9269E" w:rsidRDefault="00A9269E" w:rsidP="00C8534B"/>
        </w:tc>
        <w:tc>
          <w:tcPr>
            <w:tcW w:w="540" w:type="dxa"/>
          </w:tcPr>
          <w:p w14:paraId="7FF47758" w14:textId="77777777" w:rsidR="00A9269E" w:rsidRDefault="00A9269E" w:rsidP="00C8534B"/>
        </w:tc>
        <w:tc>
          <w:tcPr>
            <w:tcW w:w="539" w:type="dxa"/>
          </w:tcPr>
          <w:p w14:paraId="6093756F" w14:textId="77777777" w:rsidR="00A9269E" w:rsidRDefault="00A9269E" w:rsidP="00C8534B"/>
        </w:tc>
      </w:tr>
      <w:tr w:rsidR="00536CB4" w14:paraId="57479286" w14:textId="77777777" w:rsidTr="006D041A">
        <w:tc>
          <w:tcPr>
            <w:tcW w:w="923" w:type="dxa"/>
          </w:tcPr>
          <w:p w14:paraId="5535D971" w14:textId="77777777" w:rsidR="00A9269E" w:rsidRDefault="00536CB4" w:rsidP="00C8534B">
            <w:r>
              <w:t>…..</w:t>
            </w:r>
          </w:p>
        </w:tc>
        <w:tc>
          <w:tcPr>
            <w:tcW w:w="1237" w:type="dxa"/>
          </w:tcPr>
          <w:p w14:paraId="0DE39F3E" w14:textId="77777777" w:rsidR="00A9269E" w:rsidRDefault="00A9269E" w:rsidP="00C8534B"/>
        </w:tc>
        <w:tc>
          <w:tcPr>
            <w:tcW w:w="450" w:type="dxa"/>
          </w:tcPr>
          <w:p w14:paraId="7060C32B" w14:textId="77777777" w:rsidR="00A9269E" w:rsidRDefault="00A9269E" w:rsidP="00C8534B"/>
        </w:tc>
        <w:tc>
          <w:tcPr>
            <w:tcW w:w="540" w:type="dxa"/>
          </w:tcPr>
          <w:p w14:paraId="4B2C4AEC" w14:textId="77777777" w:rsidR="00A9269E" w:rsidRDefault="00A9269E" w:rsidP="00C8534B"/>
        </w:tc>
        <w:tc>
          <w:tcPr>
            <w:tcW w:w="450" w:type="dxa"/>
          </w:tcPr>
          <w:p w14:paraId="7D4314C6" w14:textId="77777777" w:rsidR="00A9269E" w:rsidRDefault="00A9269E" w:rsidP="00C8534B"/>
        </w:tc>
        <w:tc>
          <w:tcPr>
            <w:tcW w:w="450" w:type="dxa"/>
          </w:tcPr>
          <w:p w14:paraId="1180F65B" w14:textId="77777777" w:rsidR="00A9269E" w:rsidRDefault="00A9269E" w:rsidP="00C8534B"/>
        </w:tc>
        <w:tc>
          <w:tcPr>
            <w:tcW w:w="450" w:type="dxa"/>
          </w:tcPr>
          <w:p w14:paraId="1B77AF71" w14:textId="77777777" w:rsidR="00A9269E" w:rsidRDefault="00A9269E" w:rsidP="00C8534B"/>
        </w:tc>
        <w:tc>
          <w:tcPr>
            <w:tcW w:w="450" w:type="dxa"/>
          </w:tcPr>
          <w:p w14:paraId="5992463C" w14:textId="77777777" w:rsidR="00A9269E" w:rsidRDefault="00A9269E" w:rsidP="00C8534B"/>
        </w:tc>
        <w:tc>
          <w:tcPr>
            <w:tcW w:w="450" w:type="dxa"/>
          </w:tcPr>
          <w:p w14:paraId="5B9D50E0" w14:textId="77777777" w:rsidR="00A9269E" w:rsidRDefault="00A9269E" w:rsidP="00C8534B"/>
        </w:tc>
        <w:tc>
          <w:tcPr>
            <w:tcW w:w="450" w:type="dxa"/>
          </w:tcPr>
          <w:p w14:paraId="3D347C7D" w14:textId="77777777" w:rsidR="00A9269E" w:rsidRDefault="00A9269E" w:rsidP="00C8534B"/>
        </w:tc>
        <w:tc>
          <w:tcPr>
            <w:tcW w:w="540" w:type="dxa"/>
          </w:tcPr>
          <w:p w14:paraId="21989C75" w14:textId="77777777" w:rsidR="00A9269E" w:rsidRDefault="00A9269E" w:rsidP="00C8534B"/>
        </w:tc>
        <w:tc>
          <w:tcPr>
            <w:tcW w:w="450" w:type="dxa"/>
          </w:tcPr>
          <w:p w14:paraId="76B6EE32" w14:textId="77777777" w:rsidR="00A9269E" w:rsidRDefault="00A9269E" w:rsidP="00C8534B"/>
        </w:tc>
        <w:tc>
          <w:tcPr>
            <w:tcW w:w="450" w:type="dxa"/>
          </w:tcPr>
          <w:p w14:paraId="62DCEF1F" w14:textId="77777777" w:rsidR="00A9269E" w:rsidRDefault="00A9269E" w:rsidP="00C8534B"/>
        </w:tc>
        <w:tc>
          <w:tcPr>
            <w:tcW w:w="540" w:type="dxa"/>
          </w:tcPr>
          <w:p w14:paraId="50CE54F3" w14:textId="77777777" w:rsidR="00A9269E" w:rsidRDefault="00A9269E" w:rsidP="00C8534B"/>
        </w:tc>
        <w:tc>
          <w:tcPr>
            <w:tcW w:w="540" w:type="dxa"/>
          </w:tcPr>
          <w:p w14:paraId="169DBC35" w14:textId="77777777" w:rsidR="00A9269E" w:rsidRDefault="00A9269E" w:rsidP="00C8534B"/>
        </w:tc>
        <w:tc>
          <w:tcPr>
            <w:tcW w:w="540" w:type="dxa"/>
          </w:tcPr>
          <w:p w14:paraId="3C49ED22" w14:textId="77777777" w:rsidR="00A9269E" w:rsidRDefault="00A9269E" w:rsidP="00C8534B"/>
        </w:tc>
        <w:tc>
          <w:tcPr>
            <w:tcW w:w="810" w:type="dxa"/>
          </w:tcPr>
          <w:p w14:paraId="7B1B0DCF" w14:textId="77777777" w:rsidR="00A9269E" w:rsidRDefault="00A9269E" w:rsidP="00C8534B"/>
        </w:tc>
        <w:tc>
          <w:tcPr>
            <w:tcW w:w="540" w:type="dxa"/>
          </w:tcPr>
          <w:p w14:paraId="57EDC3F2" w14:textId="77777777" w:rsidR="00A9269E" w:rsidRDefault="00A9269E" w:rsidP="00C8534B"/>
        </w:tc>
        <w:tc>
          <w:tcPr>
            <w:tcW w:w="539" w:type="dxa"/>
          </w:tcPr>
          <w:p w14:paraId="5782FD98" w14:textId="77777777" w:rsidR="00A9269E" w:rsidRDefault="00A9269E" w:rsidP="00C8534B"/>
        </w:tc>
      </w:tr>
      <w:tr w:rsidR="00536CB4" w14:paraId="3520166C" w14:textId="77777777" w:rsidTr="006D041A">
        <w:tc>
          <w:tcPr>
            <w:tcW w:w="923" w:type="dxa"/>
          </w:tcPr>
          <w:p w14:paraId="6FCD0481" w14:textId="77777777" w:rsidR="00A9269E" w:rsidRDefault="00536CB4" w:rsidP="00C8534B">
            <w:r>
              <w:t>Tổng</w:t>
            </w:r>
          </w:p>
        </w:tc>
        <w:tc>
          <w:tcPr>
            <w:tcW w:w="1237" w:type="dxa"/>
          </w:tcPr>
          <w:p w14:paraId="2732C34C" w14:textId="77777777" w:rsidR="00A9269E" w:rsidRDefault="00A9269E" w:rsidP="00C8534B"/>
        </w:tc>
        <w:tc>
          <w:tcPr>
            <w:tcW w:w="450" w:type="dxa"/>
          </w:tcPr>
          <w:p w14:paraId="617B0CF4" w14:textId="77777777" w:rsidR="00A9269E" w:rsidRDefault="00A9269E" w:rsidP="00C8534B"/>
        </w:tc>
        <w:tc>
          <w:tcPr>
            <w:tcW w:w="540" w:type="dxa"/>
          </w:tcPr>
          <w:p w14:paraId="48ACDE62" w14:textId="77777777" w:rsidR="00A9269E" w:rsidRDefault="00A9269E" w:rsidP="00C8534B"/>
        </w:tc>
        <w:tc>
          <w:tcPr>
            <w:tcW w:w="450" w:type="dxa"/>
          </w:tcPr>
          <w:p w14:paraId="2ADC251A" w14:textId="77777777" w:rsidR="00A9269E" w:rsidRDefault="00A9269E" w:rsidP="00C8534B"/>
        </w:tc>
        <w:tc>
          <w:tcPr>
            <w:tcW w:w="450" w:type="dxa"/>
          </w:tcPr>
          <w:p w14:paraId="5A882591" w14:textId="77777777" w:rsidR="00A9269E" w:rsidRDefault="00A9269E" w:rsidP="00C8534B"/>
        </w:tc>
        <w:tc>
          <w:tcPr>
            <w:tcW w:w="450" w:type="dxa"/>
          </w:tcPr>
          <w:p w14:paraId="341624B0" w14:textId="77777777" w:rsidR="00A9269E" w:rsidRDefault="00A9269E" w:rsidP="00C8534B"/>
        </w:tc>
        <w:tc>
          <w:tcPr>
            <w:tcW w:w="450" w:type="dxa"/>
          </w:tcPr>
          <w:p w14:paraId="508A34D3" w14:textId="77777777" w:rsidR="00A9269E" w:rsidRDefault="00A9269E" w:rsidP="00C8534B"/>
        </w:tc>
        <w:tc>
          <w:tcPr>
            <w:tcW w:w="450" w:type="dxa"/>
          </w:tcPr>
          <w:p w14:paraId="61196807" w14:textId="77777777" w:rsidR="00A9269E" w:rsidRDefault="00A9269E" w:rsidP="00C8534B"/>
        </w:tc>
        <w:tc>
          <w:tcPr>
            <w:tcW w:w="450" w:type="dxa"/>
          </w:tcPr>
          <w:p w14:paraId="26B8CB88" w14:textId="77777777" w:rsidR="00A9269E" w:rsidRDefault="00A9269E" w:rsidP="00C8534B"/>
        </w:tc>
        <w:tc>
          <w:tcPr>
            <w:tcW w:w="540" w:type="dxa"/>
          </w:tcPr>
          <w:p w14:paraId="1A64E4F8" w14:textId="77777777" w:rsidR="00A9269E" w:rsidRDefault="00A9269E" w:rsidP="00C8534B"/>
        </w:tc>
        <w:tc>
          <w:tcPr>
            <w:tcW w:w="450" w:type="dxa"/>
          </w:tcPr>
          <w:p w14:paraId="2BB0B94A" w14:textId="77777777" w:rsidR="00A9269E" w:rsidRDefault="00A9269E" w:rsidP="00C8534B"/>
        </w:tc>
        <w:tc>
          <w:tcPr>
            <w:tcW w:w="450" w:type="dxa"/>
          </w:tcPr>
          <w:p w14:paraId="35C11264" w14:textId="77777777" w:rsidR="00A9269E" w:rsidRDefault="00A9269E" w:rsidP="00C8534B"/>
        </w:tc>
        <w:tc>
          <w:tcPr>
            <w:tcW w:w="540" w:type="dxa"/>
          </w:tcPr>
          <w:p w14:paraId="4AEB5D3F" w14:textId="77777777" w:rsidR="00A9269E" w:rsidRDefault="00A9269E" w:rsidP="00C8534B"/>
        </w:tc>
        <w:tc>
          <w:tcPr>
            <w:tcW w:w="540" w:type="dxa"/>
          </w:tcPr>
          <w:p w14:paraId="42650856" w14:textId="77777777" w:rsidR="00A9269E" w:rsidRDefault="00A9269E" w:rsidP="00C8534B"/>
        </w:tc>
        <w:tc>
          <w:tcPr>
            <w:tcW w:w="540" w:type="dxa"/>
          </w:tcPr>
          <w:p w14:paraId="38FDABE7" w14:textId="77777777" w:rsidR="00A9269E" w:rsidRDefault="00A9269E" w:rsidP="00C8534B"/>
        </w:tc>
        <w:tc>
          <w:tcPr>
            <w:tcW w:w="810" w:type="dxa"/>
          </w:tcPr>
          <w:p w14:paraId="76B87C87" w14:textId="77777777" w:rsidR="00A9269E" w:rsidRDefault="00A9269E" w:rsidP="00C8534B"/>
        </w:tc>
        <w:tc>
          <w:tcPr>
            <w:tcW w:w="540" w:type="dxa"/>
          </w:tcPr>
          <w:p w14:paraId="1E8E4F6A" w14:textId="77777777" w:rsidR="00A9269E" w:rsidRDefault="00A9269E" w:rsidP="00C8534B"/>
        </w:tc>
        <w:tc>
          <w:tcPr>
            <w:tcW w:w="539" w:type="dxa"/>
          </w:tcPr>
          <w:p w14:paraId="54895F76" w14:textId="77777777" w:rsidR="00A9269E" w:rsidRDefault="00A9269E" w:rsidP="00C8534B"/>
        </w:tc>
      </w:tr>
    </w:tbl>
    <w:p w14:paraId="2B08FDEF" w14:textId="77777777" w:rsidR="00A9269E" w:rsidRDefault="00D12C6C" w:rsidP="00D12C6C">
      <w:pPr>
        <w:pStyle w:val="NormalWeb"/>
        <w:shd w:val="clear" w:color="auto" w:fill="FFFFFF"/>
        <w:tabs>
          <w:tab w:val="center" w:pos="4997"/>
        </w:tabs>
        <w:spacing w:before="0" w:beforeAutospacing="0" w:after="0" w:afterAutospacing="0" w:line="234" w:lineRule="atLeast"/>
      </w:pPr>
      <w:bookmarkStart w:id="0" w:name="loai_3"/>
      <w:r>
        <w:t xml:space="preserve">Lưu ý: GVCN đánh dấu X vào ô có </w:t>
      </w:r>
      <w:r w:rsidR="00AF3765">
        <w:t>học sinh được hưởng CĐCS tương ứng.</w:t>
      </w:r>
      <w:r>
        <w:tab/>
      </w:r>
    </w:p>
    <w:p w14:paraId="1302855B" w14:textId="77777777" w:rsidR="00A9269E" w:rsidRDefault="00A9269E" w:rsidP="00B21ED6">
      <w:pPr>
        <w:pStyle w:val="NormalWeb"/>
        <w:shd w:val="clear" w:color="auto" w:fill="FFFFFF"/>
        <w:spacing w:before="0" w:beforeAutospacing="0" w:after="0" w:afterAutospacing="0" w:line="234" w:lineRule="atLeast"/>
        <w:jc w:val="center"/>
      </w:pPr>
    </w:p>
    <w:p w14:paraId="62C2AB21" w14:textId="77777777" w:rsidR="00A9269E" w:rsidRPr="003C5AAA" w:rsidRDefault="006D2627" w:rsidP="00B21ED6">
      <w:pPr>
        <w:pStyle w:val="NormalWeb"/>
        <w:shd w:val="clear" w:color="auto" w:fill="FFFFFF"/>
        <w:spacing w:before="0" w:beforeAutospacing="0" w:after="0" w:afterAutospacing="0" w:line="234" w:lineRule="atLeast"/>
        <w:jc w:val="center"/>
        <w:rPr>
          <w:i/>
        </w:rPr>
      </w:pPr>
      <w:r>
        <w:rPr>
          <w:i/>
          <w:lang w:val="vi-VN"/>
        </w:rPr>
        <w:t xml:space="preserve">                                                                       </w:t>
      </w:r>
      <w:r w:rsidR="003C5AAA" w:rsidRPr="003C5AAA">
        <w:rPr>
          <w:i/>
        </w:rPr>
        <w:t>Krông Năng, Ngày    tháng     năm 2021</w:t>
      </w:r>
    </w:p>
    <w:p w14:paraId="612BFE3B" w14:textId="77777777" w:rsidR="00A9269E" w:rsidRDefault="00A9269E" w:rsidP="00B21ED6">
      <w:pPr>
        <w:pStyle w:val="NormalWeb"/>
        <w:shd w:val="clear" w:color="auto" w:fill="FFFFFF"/>
        <w:spacing w:before="0" w:beforeAutospacing="0" w:after="0" w:afterAutospacing="0" w:line="234" w:lineRule="atLeast"/>
        <w:jc w:val="center"/>
      </w:pPr>
    </w:p>
    <w:p w14:paraId="6FC51731" w14:textId="77777777" w:rsidR="00A9269E" w:rsidRPr="003C5AAA" w:rsidRDefault="003C5AAA" w:rsidP="00B21ED6">
      <w:pPr>
        <w:pStyle w:val="NormalWeb"/>
        <w:shd w:val="clear" w:color="auto" w:fill="FFFFFF"/>
        <w:spacing w:before="0" w:beforeAutospacing="0" w:after="0" w:afterAutospacing="0" w:line="234" w:lineRule="atLeast"/>
        <w:jc w:val="center"/>
        <w:rPr>
          <w:b/>
        </w:rPr>
      </w:pPr>
      <w:r w:rsidRPr="003C5AAA">
        <w:rPr>
          <w:b/>
        </w:rPr>
        <w:t xml:space="preserve">                                                                           GIÁO VIÊN CHỦ NHIỆM</w:t>
      </w:r>
    </w:p>
    <w:p w14:paraId="77179301" w14:textId="77777777" w:rsidR="00A9269E" w:rsidRDefault="00A9269E" w:rsidP="00B21ED6">
      <w:pPr>
        <w:pStyle w:val="NormalWeb"/>
        <w:shd w:val="clear" w:color="auto" w:fill="FFFFFF"/>
        <w:spacing w:before="0" w:beforeAutospacing="0" w:after="0" w:afterAutospacing="0" w:line="234" w:lineRule="atLeast"/>
        <w:jc w:val="center"/>
      </w:pPr>
    </w:p>
    <w:p w14:paraId="5E6F9641" w14:textId="77777777" w:rsidR="00A9269E" w:rsidRDefault="00A9269E" w:rsidP="00B21ED6">
      <w:pPr>
        <w:pStyle w:val="NormalWeb"/>
        <w:shd w:val="clear" w:color="auto" w:fill="FFFFFF"/>
        <w:spacing w:before="0" w:beforeAutospacing="0" w:after="0" w:afterAutospacing="0" w:line="234" w:lineRule="atLeast"/>
        <w:jc w:val="center"/>
      </w:pPr>
    </w:p>
    <w:p w14:paraId="79E4366B" w14:textId="77777777" w:rsidR="00A9269E" w:rsidRDefault="00A9269E" w:rsidP="00B21ED6">
      <w:pPr>
        <w:pStyle w:val="NormalWeb"/>
        <w:shd w:val="clear" w:color="auto" w:fill="FFFFFF"/>
        <w:spacing w:before="0" w:beforeAutospacing="0" w:after="0" w:afterAutospacing="0" w:line="234" w:lineRule="atLeast"/>
        <w:jc w:val="center"/>
      </w:pPr>
    </w:p>
    <w:p w14:paraId="43089BE9" w14:textId="77777777" w:rsidR="00A9269E" w:rsidRDefault="00A9269E" w:rsidP="00B21ED6">
      <w:pPr>
        <w:pStyle w:val="NormalWeb"/>
        <w:shd w:val="clear" w:color="auto" w:fill="FFFFFF"/>
        <w:spacing w:before="0" w:beforeAutospacing="0" w:after="0" w:afterAutospacing="0" w:line="234" w:lineRule="atLeast"/>
        <w:jc w:val="center"/>
      </w:pPr>
    </w:p>
    <w:p w14:paraId="3C5208FF" w14:textId="77777777" w:rsidR="00A9269E" w:rsidRDefault="00A9269E" w:rsidP="00B21ED6">
      <w:pPr>
        <w:pStyle w:val="NormalWeb"/>
        <w:shd w:val="clear" w:color="auto" w:fill="FFFFFF"/>
        <w:spacing w:before="0" w:beforeAutospacing="0" w:after="0" w:afterAutospacing="0" w:line="234" w:lineRule="atLeast"/>
        <w:jc w:val="center"/>
      </w:pPr>
    </w:p>
    <w:p w14:paraId="322FDFD3" w14:textId="77777777" w:rsidR="006173B9" w:rsidRDefault="006173B9" w:rsidP="00E67D4E">
      <w:pPr>
        <w:pStyle w:val="NormalWeb"/>
        <w:shd w:val="clear" w:color="auto" w:fill="FFFFFF"/>
        <w:spacing w:before="0" w:beforeAutospacing="0" w:after="0" w:afterAutospacing="0" w:line="234" w:lineRule="atLeast"/>
      </w:pPr>
    </w:p>
    <w:p w14:paraId="71AA7C8A" w14:textId="77777777" w:rsidR="006173B9" w:rsidRDefault="006173B9" w:rsidP="00B21ED6">
      <w:pPr>
        <w:pStyle w:val="NormalWeb"/>
        <w:shd w:val="clear" w:color="auto" w:fill="FFFFFF"/>
        <w:spacing w:before="0" w:beforeAutospacing="0" w:after="0" w:afterAutospacing="0" w:line="234" w:lineRule="atLeast"/>
        <w:jc w:val="center"/>
      </w:pPr>
    </w:p>
    <w:p w14:paraId="3478A0A3" w14:textId="77777777" w:rsidR="006173B9" w:rsidRDefault="006173B9" w:rsidP="00B21ED6">
      <w:pPr>
        <w:pStyle w:val="NormalWeb"/>
        <w:shd w:val="clear" w:color="auto" w:fill="FFFFFF"/>
        <w:spacing w:before="0" w:beforeAutospacing="0" w:after="0" w:afterAutospacing="0" w:line="234" w:lineRule="atLeast"/>
        <w:jc w:val="center"/>
      </w:pPr>
    </w:p>
    <w:p w14:paraId="12B75347" w14:textId="77777777" w:rsidR="00E67D4E" w:rsidRDefault="00E67D4E" w:rsidP="00B21ED6">
      <w:pPr>
        <w:pStyle w:val="NormalWeb"/>
        <w:shd w:val="clear" w:color="auto" w:fill="FFFFFF"/>
        <w:spacing w:before="0" w:beforeAutospacing="0" w:after="0" w:afterAutospacing="0" w:line="234" w:lineRule="atLeast"/>
        <w:jc w:val="center"/>
      </w:pPr>
    </w:p>
    <w:p w14:paraId="1E0277E7" w14:textId="77777777" w:rsidR="00E67D4E" w:rsidRDefault="00E67D4E" w:rsidP="00B21ED6">
      <w:pPr>
        <w:pStyle w:val="NormalWeb"/>
        <w:shd w:val="clear" w:color="auto" w:fill="FFFFFF"/>
        <w:spacing w:before="0" w:beforeAutospacing="0" w:after="0" w:afterAutospacing="0" w:line="234" w:lineRule="atLeast"/>
        <w:jc w:val="center"/>
      </w:pPr>
    </w:p>
    <w:p w14:paraId="5FBE99BB" w14:textId="77777777" w:rsidR="00E67D4E" w:rsidRDefault="00E67D4E" w:rsidP="00B21ED6">
      <w:pPr>
        <w:pStyle w:val="NormalWeb"/>
        <w:shd w:val="clear" w:color="auto" w:fill="FFFFFF"/>
        <w:spacing w:before="0" w:beforeAutospacing="0" w:after="0" w:afterAutospacing="0" w:line="234" w:lineRule="atLeast"/>
        <w:jc w:val="center"/>
      </w:pPr>
    </w:p>
    <w:p w14:paraId="2E1C7958" w14:textId="77777777" w:rsidR="00E67D4E" w:rsidRDefault="00E67D4E" w:rsidP="00B21ED6">
      <w:pPr>
        <w:pStyle w:val="NormalWeb"/>
        <w:shd w:val="clear" w:color="auto" w:fill="FFFFFF"/>
        <w:spacing w:before="0" w:beforeAutospacing="0" w:after="0" w:afterAutospacing="0" w:line="234" w:lineRule="atLeast"/>
        <w:jc w:val="center"/>
      </w:pPr>
    </w:p>
    <w:p w14:paraId="1567F9B7" w14:textId="77777777" w:rsidR="00E67D4E" w:rsidRDefault="00E67D4E" w:rsidP="00B21ED6">
      <w:pPr>
        <w:pStyle w:val="NormalWeb"/>
        <w:shd w:val="clear" w:color="auto" w:fill="FFFFFF"/>
        <w:spacing w:before="0" w:beforeAutospacing="0" w:after="0" w:afterAutospacing="0" w:line="234" w:lineRule="atLeast"/>
        <w:jc w:val="center"/>
      </w:pPr>
    </w:p>
    <w:p w14:paraId="50E3A5AA" w14:textId="77777777" w:rsidR="00E67D4E" w:rsidRDefault="00E67D4E" w:rsidP="00B21ED6">
      <w:pPr>
        <w:pStyle w:val="NormalWeb"/>
        <w:shd w:val="clear" w:color="auto" w:fill="FFFFFF"/>
        <w:spacing w:before="0" w:beforeAutospacing="0" w:after="0" w:afterAutospacing="0" w:line="234" w:lineRule="atLeast"/>
        <w:jc w:val="center"/>
      </w:pPr>
    </w:p>
    <w:p w14:paraId="48574FD6" w14:textId="77777777" w:rsidR="00E67D4E" w:rsidRDefault="00E67D4E" w:rsidP="00B21ED6">
      <w:pPr>
        <w:pStyle w:val="NormalWeb"/>
        <w:shd w:val="clear" w:color="auto" w:fill="FFFFFF"/>
        <w:spacing w:before="0" w:beforeAutospacing="0" w:after="0" w:afterAutospacing="0" w:line="234" w:lineRule="atLeast"/>
        <w:jc w:val="center"/>
      </w:pPr>
    </w:p>
    <w:p w14:paraId="589E9FDB" w14:textId="77777777" w:rsidR="00A9269E" w:rsidRDefault="00A9269E" w:rsidP="00B21ED6">
      <w:pPr>
        <w:pStyle w:val="NormalWeb"/>
        <w:shd w:val="clear" w:color="auto" w:fill="FFFFFF"/>
        <w:spacing w:before="0" w:beforeAutospacing="0" w:after="0" w:afterAutospacing="0" w:line="234" w:lineRule="atLeast"/>
        <w:jc w:val="center"/>
      </w:pPr>
    </w:p>
    <w:p w14:paraId="5867699A" w14:textId="77777777" w:rsidR="006173B9" w:rsidRDefault="006173B9" w:rsidP="006173B9">
      <w:pPr>
        <w:tabs>
          <w:tab w:val="left" w:pos="4275"/>
        </w:tabs>
        <w:rPr>
          <w:b/>
          <w:sz w:val="28"/>
          <w:szCs w:val="28"/>
        </w:rPr>
      </w:pPr>
      <w:r w:rsidRPr="007B217E">
        <w:rPr>
          <w:b/>
          <w:sz w:val="28"/>
          <w:szCs w:val="28"/>
        </w:rPr>
        <w:lastRenderedPageBreak/>
        <w:t>Phụ lục I</w:t>
      </w:r>
      <w:r>
        <w:rPr>
          <w:b/>
          <w:sz w:val="28"/>
          <w:szCs w:val="28"/>
        </w:rPr>
        <w:t>(b)</w:t>
      </w:r>
    </w:p>
    <w:p w14:paraId="124B1902" w14:textId="77777777" w:rsidR="006173B9" w:rsidRPr="00CD3792" w:rsidRDefault="006173B9" w:rsidP="006173B9">
      <w:pPr>
        <w:tabs>
          <w:tab w:val="left" w:pos="4275"/>
        </w:tabs>
        <w:jc w:val="center"/>
        <w:rPr>
          <w:sz w:val="28"/>
          <w:szCs w:val="28"/>
        </w:rPr>
      </w:pPr>
      <w:r w:rsidRPr="00CD3792">
        <w:rPr>
          <w:sz w:val="28"/>
          <w:szCs w:val="28"/>
        </w:rPr>
        <w:t>(</w:t>
      </w:r>
      <w:r w:rsidRPr="005E5059">
        <w:rPr>
          <w:i/>
          <w:sz w:val="28"/>
          <w:szCs w:val="28"/>
        </w:rPr>
        <w:t>Kèm theo thông báo số….ngày  tháng   năm 2021)</w:t>
      </w:r>
    </w:p>
    <w:p w14:paraId="660B0FF5" w14:textId="77777777" w:rsidR="006173B9" w:rsidRPr="007B217E" w:rsidRDefault="006173B9" w:rsidP="006173B9">
      <w:pPr>
        <w:tabs>
          <w:tab w:val="left" w:pos="4275"/>
        </w:tabs>
        <w:rPr>
          <w:b/>
          <w:sz w:val="28"/>
          <w:szCs w:val="28"/>
        </w:rPr>
      </w:pPr>
    </w:p>
    <w:p w14:paraId="5170069D" w14:textId="77777777" w:rsidR="006173B9" w:rsidRDefault="006173B9" w:rsidP="006173B9">
      <w:pPr>
        <w:tabs>
          <w:tab w:val="left" w:pos="4275"/>
        </w:tabs>
      </w:pPr>
    </w:p>
    <w:p w14:paraId="51BAA25B" w14:textId="77777777" w:rsidR="006D2627" w:rsidRPr="00944AC2" w:rsidRDefault="006D2627" w:rsidP="006D2627">
      <w:pPr>
        <w:tabs>
          <w:tab w:val="left" w:pos="4275"/>
        </w:tabs>
        <w:rPr>
          <w:b/>
        </w:rPr>
      </w:pPr>
      <w:r>
        <w:rPr>
          <w:b/>
        </w:rPr>
        <w:t xml:space="preserve">SỞ GIÁO DỤC &amp; ĐÀO TẠO ĐẮK LẮK    </w:t>
      </w:r>
      <w:r w:rsidRPr="00944AC2">
        <w:rPr>
          <w:b/>
        </w:rPr>
        <w:t>CỘNG HÒA XÃ HỘI CHỦ NGHĨA VIỆT NAM</w:t>
      </w:r>
    </w:p>
    <w:p w14:paraId="7FF3576B" w14:textId="77777777" w:rsidR="006D2627" w:rsidRDefault="006D2627" w:rsidP="006D2627">
      <w:pPr>
        <w:tabs>
          <w:tab w:val="left" w:pos="4275"/>
        </w:tabs>
        <w:rPr>
          <w:lang w:val="vi-VN"/>
        </w:rPr>
      </w:pPr>
      <w:r>
        <w:t xml:space="preserve">      TRƯỜNG </w:t>
      </w:r>
      <w:r w:rsidRPr="006D2627">
        <w:rPr>
          <w:u w:val="single"/>
        </w:rPr>
        <w:t>THPT NGUYỄN</w:t>
      </w:r>
      <w:r>
        <w:t xml:space="preserve"> HUỆ                            ĐỘC </w:t>
      </w:r>
      <w:r w:rsidRPr="006D2627">
        <w:rPr>
          <w:u w:val="single"/>
        </w:rPr>
        <w:t>LẬP- TỰ DO- HẠNH</w:t>
      </w:r>
      <w:r>
        <w:t xml:space="preserve"> PHÚC</w:t>
      </w:r>
    </w:p>
    <w:p w14:paraId="356DA652" w14:textId="77777777" w:rsidR="006D2627" w:rsidRPr="006D2627" w:rsidRDefault="006D2627" w:rsidP="006D2627">
      <w:pPr>
        <w:tabs>
          <w:tab w:val="left" w:pos="4275"/>
        </w:tabs>
        <w:rPr>
          <w:lang w:val="vi-VN"/>
        </w:rPr>
      </w:pPr>
    </w:p>
    <w:p w14:paraId="4A927AC5" w14:textId="77777777" w:rsidR="002E2381" w:rsidRDefault="006173B9" w:rsidP="006173B9">
      <w:pPr>
        <w:tabs>
          <w:tab w:val="left" w:pos="4275"/>
        </w:tabs>
        <w:jc w:val="center"/>
        <w:rPr>
          <w:b/>
          <w:sz w:val="28"/>
          <w:szCs w:val="28"/>
        </w:rPr>
      </w:pPr>
      <w:r w:rsidRPr="00FF5812">
        <w:rPr>
          <w:b/>
          <w:sz w:val="28"/>
          <w:szCs w:val="28"/>
        </w:rPr>
        <w:t>B</w:t>
      </w:r>
      <w:r>
        <w:rPr>
          <w:b/>
          <w:sz w:val="28"/>
          <w:szCs w:val="28"/>
        </w:rPr>
        <w:t>ẢNG TỔNG HỢP CHẾ ĐỘ CHÍNH SÁCH HỌC SINH</w:t>
      </w:r>
    </w:p>
    <w:p w14:paraId="707CAF61" w14:textId="77777777" w:rsidR="006173B9" w:rsidRDefault="002E2381" w:rsidP="002E2381">
      <w:pPr>
        <w:tabs>
          <w:tab w:val="left" w:pos="4275"/>
        </w:tabs>
        <w:jc w:val="center"/>
        <w:rPr>
          <w:b/>
          <w:sz w:val="28"/>
          <w:szCs w:val="28"/>
          <w:lang w:val="vi-VN"/>
        </w:rPr>
      </w:pPr>
      <w:r>
        <w:rPr>
          <w:b/>
          <w:sz w:val="28"/>
          <w:szCs w:val="28"/>
        </w:rPr>
        <w:t xml:space="preserve">TOÀN TRƯỜNG, </w:t>
      </w:r>
      <w:r w:rsidR="006173B9" w:rsidRPr="00FF5812">
        <w:rPr>
          <w:b/>
          <w:sz w:val="28"/>
          <w:szCs w:val="28"/>
        </w:rPr>
        <w:t>NĂM HỌC 2021-2022</w:t>
      </w:r>
    </w:p>
    <w:p w14:paraId="7A6117F1" w14:textId="77777777" w:rsidR="006D2627" w:rsidRPr="006D2627" w:rsidRDefault="006D2627" w:rsidP="002E2381">
      <w:pPr>
        <w:tabs>
          <w:tab w:val="left" w:pos="4275"/>
        </w:tabs>
        <w:jc w:val="center"/>
        <w:rPr>
          <w:b/>
          <w:sz w:val="28"/>
          <w:szCs w:val="28"/>
          <w:lang w:val="vi-VN"/>
        </w:rPr>
      </w:pPr>
    </w:p>
    <w:tbl>
      <w:tblPr>
        <w:tblStyle w:val="TableGrid"/>
        <w:tblW w:w="0" w:type="auto"/>
        <w:tblInd w:w="-815" w:type="dxa"/>
        <w:tblLayout w:type="fixed"/>
        <w:tblLook w:val="04A0" w:firstRow="1" w:lastRow="0" w:firstColumn="1" w:lastColumn="0" w:noHBand="0" w:noVBand="1"/>
      </w:tblPr>
      <w:tblGrid>
        <w:gridCol w:w="900"/>
        <w:gridCol w:w="1260"/>
        <w:gridCol w:w="450"/>
        <w:gridCol w:w="540"/>
        <w:gridCol w:w="450"/>
        <w:gridCol w:w="450"/>
        <w:gridCol w:w="450"/>
        <w:gridCol w:w="450"/>
        <w:gridCol w:w="450"/>
        <w:gridCol w:w="450"/>
        <w:gridCol w:w="540"/>
        <w:gridCol w:w="450"/>
        <w:gridCol w:w="450"/>
        <w:gridCol w:w="540"/>
        <w:gridCol w:w="540"/>
        <w:gridCol w:w="540"/>
        <w:gridCol w:w="944"/>
        <w:gridCol w:w="406"/>
        <w:gridCol w:w="539"/>
      </w:tblGrid>
      <w:tr w:rsidR="006173B9" w14:paraId="3C2A8881" w14:textId="77777777" w:rsidTr="00B24367">
        <w:tc>
          <w:tcPr>
            <w:tcW w:w="900" w:type="dxa"/>
          </w:tcPr>
          <w:p w14:paraId="79E0748E" w14:textId="77777777" w:rsidR="006173B9" w:rsidRPr="00122558" w:rsidRDefault="006173B9" w:rsidP="006050AA">
            <w:pPr>
              <w:rPr>
                <w:b/>
                <w:sz w:val="22"/>
              </w:rPr>
            </w:pPr>
            <w:r w:rsidRPr="00122558">
              <w:rPr>
                <w:b/>
                <w:sz w:val="22"/>
              </w:rPr>
              <w:t>TT</w:t>
            </w:r>
          </w:p>
        </w:tc>
        <w:tc>
          <w:tcPr>
            <w:tcW w:w="1260" w:type="dxa"/>
          </w:tcPr>
          <w:p w14:paraId="32E45D1A" w14:textId="77777777" w:rsidR="006173B9" w:rsidRPr="00122558" w:rsidRDefault="000A62E7" w:rsidP="006050AA">
            <w:pPr>
              <w:rPr>
                <w:b/>
                <w:sz w:val="22"/>
              </w:rPr>
            </w:pPr>
            <w:r>
              <w:rPr>
                <w:b/>
                <w:sz w:val="22"/>
              </w:rPr>
              <w:t>Lớp</w:t>
            </w:r>
          </w:p>
        </w:tc>
        <w:tc>
          <w:tcPr>
            <w:tcW w:w="990" w:type="dxa"/>
            <w:gridSpan w:val="2"/>
          </w:tcPr>
          <w:p w14:paraId="7DD48F79" w14:textId="77777777" w:rsidR="006173B9" w:rsidRPr="00122558" w:rsidRDefault="0052436B" w:rsidP="006050AA">
            <w:pPr>
              <w:rPr>
                <w:b/>
                <w:sz w:val="22"/>
              </w:rPr>
            </w:pPr>
            <w:r>
              <w:rPr>
                <w:b/>
                <w:sz w:val="22"/>
              </w:rPr>
              <w:t xml:space="preserve">SLHS hưởng theo </w:t>
            </w:r>
            <w:r w:rsidR="006173B9">
              <w:rPr>
                <w:b/>
                <w:sz w:val="22"/>
              </w:rPr>
              <w:t>NĐ 116 /2016/NĐ-CP</w:t>
            </w:r>
          </w:p>
        </w:tc>
        <w:tc>
          <w:tcPr>
            <w:tcW w:w="5760" w:type="dxa"/>
            <w:gridSpan w:val="12"/>
          </w:tcPr>
          <w:p w14:paraId="5E911DC6" w14:textId="77777777" w:rsidR="006173B9" w:rsidRPr="00122558" w:rsidRDefault="0052436B" w:rsidP="006050AA">
            <w:pPr>
              <w:rPr>
                <w:b/>
                <w:sz w:val="22"/>
              </w:rPr>
            </w:pPr>
            <w:r>
              <w:rPr>
                <w:b/>
                <w:color w:val="000000"/>
                <w:sz w:val="22"/>
                <w:shd w:val="clear" w:color="auto" w:fill="FFFFFF"/>
              </w:rPr>
              <w:t xml:space="preserve">SLHS hưởng theo NĐ </w:t>
            </w:r>
            <w:r w:rsidR="006173B9" w:rsidRPr="00122558">
              <w:rPr>
                <w:b/>
                <w:color w:val="000000"/>
                <w:sz w:val="22"/>
                <w:shd w:val="clear" w:color="auto" w:fill="FFFFFF"/>
              </w:rPr>
              <w:t>số 81/2021/NĐ-CP, ngày 27/8/2021</w:t>
            </w:r>
          </w:p>
        </w:tc>
        <w:tc>
          <w:tcPr>
            <w:tcW w:w="944" w:type="dxa"/>
          </w:tcPr>
          <w:p w14:paraId="003028D9" w14:textId="77777777" w:rsidR="006173B9" w:rsidRPr="00122558" w:rsidRDefault="00CC026B" w:rsidP="006050AA">
            <w:pPr>
              <w:rPr>
                <w:b/>
                <w:sz w:val="22"/>
              </w:rPr>
            </w:pPr>
            <w:r>
              <w:rPr>
                <w:b/>
                <w:sz w:val="22"/>
              </w:rPr>
              <w:t xml:space="preserve">SLHS hưởng theo </w:t>
            </w:r>
            <w:r w:rsidR="006173B9">
              <w:rPr>
                <w:b/>
                <w:sz w:val="22"/>
              </w:rPr>
              <w:t xml:space="preserve">NĐ </w:t>
            </w:r>
            <w:r w:rsidR="006173B9" w:rsidRPr="00122558">
              <w:rPr>
                <w:b/>
                <w:sz w:val="22"/>
              </w:rPr>
              <w:t>57/2017/</w:t>
            </w:r>
            <w:r w:rsidR="006173B9">
              <w:rPr>
                <w:b/>
                <w:sz w:val="22"/>
              </w:rPr>
              <w:t>NĐ-CP</w:t>
            </w:r>
          </w:p>
        </w:tc>
        <w:tc>
          <w:tcPr>
            <w:tcW w:w="945" w:type="dxa"/>
            <w:gridSpan w:val="2"/>
          </w:tcPr>
          <w:p w14:paraId="529BC03B" w14:textId="77777777" w:rsidR="006173B9" w:rsidRPr="00122558" w:rsidRDefault="00CC026B" w:rsidP="006050AA">
            <w:pPr>
              <w:rPr>
                <w:b/>
                <w:sz w:val="22"/>
              </w:rPr>
            </w:pPr>
            <w:r>
              <w:rPr>
                <w:b/>
                <w:sz w:val="22"/>
              </w:rPr>
              <w:t xml:space="preserve">SLHS hưởng theo </w:t>
            </w:r>
            <w:r w:rsidR="006173B9">
              <w:rPr>
                <w:b/>
                <w:sz w:val="22"/>
              </w:rPr>
              <w:t xml:space="preserve">TTLT </w:t>
            </w:r>
            <w:r w:rsidR="006173B9" w:rsidRPr="00122558">
              <w:rPr>
                <w:b/>
                <w:sz w:val="22"/>
              </w:rPr>
              <w:t>42/2013/BGDĐT-BLĐTBXH</w:t>
            </w:r>
          </w:p>
        </w:tc>
      </w:tr>
      <w:tr w:rsidR="006173B9" w14:paraId="186FE2F8" w14:textId="77777777" w:rsidTr="00B24367">
        <w:tc>
          <w:tcPr>
            <w:tcW w:w="900" w:type="dxa"/>
          </w:tcPr>
          <w:p w14:paraId="46C38266" w14:textId="77777777" w:rsidR="006173B9" w:rsidRDefault="006173B9" w:rsidP="006050AA"/>
        </w:tc>
        <w:tc>
          <w:tcPr>
            <w:tcW w:w="1260" w:type="dxa"/>
          </w:tcPr>
          <w:p w14:paraId="556E4C1C" w14:textId="77777777" w:rsidR="006173B9" w:rsidRPr="00681106" w:rsidRDefault="006173B9" w:rsidP="006050AA">
            <w:pPr>
              <w:rPr>
                <w:sz w:val="18"/>
                <w:szCs w:val="18"/>
              </w:rPr>
            </w:pPr>
          </w:p>
        </w:tc>
        <w:tc>
          <w:tcPr>
            <w:tcW w:w="450" w:type="dxa"/>
          </w:tcPr>
          <w:p w14:paraId="036AABD6" w14:textId="77777777" w:rsidR="006173B9" w:rsidRPr="00681106" w:rsidRDefault="006173B9" w:rsidP="006050AA">
            <w:pPr>
              <w:rPr>
                <w:sz w:val="18"/>
                <w:szCs w:val="18"/>
              </w:rPr>
            </w:pPr>
            <w:r w:rsidRPr="00681106">
              <w:rPr>
                <w:sz w:val="18"/>
                <w:szCs w:val="18"/>
              </w:rPr>
              <w:t>1.2</w:t>
            </w:r>
          </w:p>
        </w:tc>
        <w:tc>
          <w:tcPr>
            <w:tcW w:w="540" w:type="dxa"/>
          </w:tcPr>
          <w:p w14:paraId="2E4EE62B" w14:textId="77777777" w:rsidR="006173B9" w:rsidRPr="00681106" w:rsidRDefault="006173B9" w:rsidP="006050AA">
            <w:pPr>
              <w:rPr>
                <w:sz w:val="18"/>
                <w:szCs w:val="18"/>
              </w:rPr>
            </w:pPr>
            <w:r w:rsidRPr="00681106">
              <w:rPr>
                <w:sz w:val="18"/>
                <w:szCs w:val="18"/>
              </w:rPr>
              <w:t>1.2</w:t>
            </w:r>
          </w:p>
        </w:tc>
        <w:tc>
          <w:tcPr>
            <w:tcW w:w="450" w:type="dxa"/>
          </w:tcPr>
          <w:p w14:paraId="23E0C6A8" w14:textId="77777777" w:rsidR="006173B9" w:rsidRPr="00681106" w:rsidRDefault="006173B9" w:rsidP="006050AA">
            <w:pPr>
              <w:rPr>
                <w:sz w:val="18"/>
                <w:szCs w:val="18"/>
              </w:rPr>
            </w:pPr>
            <w:r w:rsidRPr="00681106">
              <w:rPr>
                <w:sz w:val="18"/>
                <w:szCs w:val="18"/>
              </w:rPr>
              <w:t>2.1</w:t>
            </w:r>
          </w:p>
        </w:tc>
        <w:tc>
          <w:tcPr>
            <w:tcW w:w="450" w:type="dxa"/>
          </w:tcPr>
          <w:p w14:paraId="0131D601" w14:textId="77777777" w:rsidR="006173B9" w:rsidRPr="00681106" w:rsidRDefault="006173B9" w:rsidP="006050AA">
            <w:pPr>
              <w:rPr>
                <w:sz w:val="18"/>
                <w:szCs w:val="18"/>
              </w:rPr>
            </w:pPr>
            <w:r w:rsidRPr="00681106">
              <w:rPr>
                <w:sz w:val="18"/>
                <w:szCs w:val="18"/>
              </w:rPr>
              <w:t>2.2</w:t>
            </w:r>
          </w:p>
        </w:tc>
        <w:tc>
          <w:tcPr>
            <w:tcW w:w="450" w:type="dxa"/>
          </w:tcPr>
          <w:p w14:paraId="6FEB95F7" w14:textId="77777777" w:rsidR="006173B9" w:rsidRPr="00681106" w:rsidRDefault="006173B9" w:rsidP="006050AA">
            <w:pPr>
              <w:rPr>
                <w:sz w:val="18"/>
                <w:szCs w:val="18"/>
              </w:rPr>
            </w:pPr>
            <w:r w:rsidRPr="00681106">
              <w:rPr>
                <w:sz w:val="18"/>
                <w:szCs w:val="18"/>
              </w:rPr>
              <w:t>2.3</w:t>
            </w:r>
          </w:p>
        </w:tc>
        <w:tc>
          <w:tcPr>
            <w:tcW w:w="450" w:type="dxa"/>
          </w:tcPr>
          <w:p w14:paraId="3BE50803" w14:textId="77777777" w:rsidR="006173B9" w:rsidRPr="00681106" w:rsidRDefault="006173B9" w:rsidP="006050AA">
            <w:pPr>
              <w:rPr>
                <w:sz w:val="18"/>
                <w:szCs w:val="18"/>
              </w:rPr>
            </w:pPr>
            <w:r w:rsidRPr="00681106">
              <w:rPr>
                <w:sz w:val="18"/>
                <w:szCs w:val="18"/>
              </w:rPr>
              <w:t>2.4</w:t>
            </w:r>
          </w:p>
        </w:tc>
        <w:tc>
          <w:tcPr>
            <w:tcW w:w="450" w:type="dxa"/>
          </w:tcPr>
          <w:p w14:paraId="5C713407" w14:textId="77777777" w:rsidR="006173B9" w:rsidRPr="00681106" w:rsidRDefault="006173B9" w:rsidP="006050AA">
            <w:pPr>
              <w:rPr>
                <w:sz w:val="18"/>
                <w:szCs w:val="18"/>
              </w:rPr>
            </w:pPr>
            <w:r w:rsidRPr="00681106">
              <w:rPr>
                <w:sz w:val="18"/>
                <w:szCs w:val="18"/>
              </w:rPr>
              <w:t>2.5</w:t>
            </w:r>
          </w:p>
        </w:tc>
        <w:tc>
          <w:tcPr>
            <w:tcW w:w="450" w:type="dxa"/>
          </w:tcPr>
          <w:p w14:paraId="7DE5E1AE" w14:textId="77777777" w:rsidR="006173B9" w:rsidRPr="00681106" w:rsidRDefault="006173B9" w:rsidP="006050AA">
            <w:pPr>
              <w:rPr>
                <w:sz w:val="18"/>
                <w:szCs w:val="18"/>
              </w:rPr>
            </w:pPr>
            <w:r w:rsidRPr="00681106">
              <w:rPr>
                <w:sz w:val="18"/>
                <w:szCs w:val="18"/>
              </w:rPr>
              <w:t>2.6</w:t>
            </w:r>
          </w:p>
        </w:tc>
        <w:tc>
          <w:tcPr>
            <w:tcW w:w="540" w:type="dxa"/>
          </w:tcPr>
          <w:p w14:paraId="770FDB0D" w14:textId="77777777" w:rsidR="006173B9" w:rsidRPr="00681106" w:rsidRDefault="006173B9" w:rsidP="006050AA">
            <w:pPr>
              <w:rPr>
                <w:sz w:val="18"/>
                <w:szCs w:val="18"/>
              </w:rPr>
            </w:pPr>
            <w:r w:rsidRPr="00681106">
              <w:rPr>
                <w:sz w:val="18"/>
                <w:szCs w:val="18"/>
              </w:rPr>
              <w:t>2.7</w:t>
            </w:r>
          </w:p>
        </w:tc>
        <w:tc>
          <w:tcPr>
            <w:tcW w:w="450" w:type="dxa"/>
          </w:tcPr>
          <w:p w14:paraId="365371E4" w14:textId="77777777" w:rsidR="006173B9" w:rsidRPr="00681106" w:rsidRDefault="006173B9" w:rsidP="006050AA">
            <w:pPr>
              <w:rPr>
                <w:sz w:val="18"/>
                <w:szCs w:val="18"/>
              </w:rPr>
            </w:pPr>
            <w:r w:rsidRPr="00681106">
              <w:rPr>
                <w:sz w:val="18"/>
                <w:szCs w:val="18"/>
              </w:rPr>
              <w:t>2.8</w:t>
            </w:r>
          </w:p>
        </w:tc>
        <w:tc>
          <w:tcPr>
            <w:tcW w:w="450" w:type="dxa"/>
          </w:tcPr>
          <w:p w14:paraId="3A450E85" w14:textId="77777777" w:rsidR="006173B9" w:rsidRPr="00681106" w:rsidRDefault="006173B9" w:rsidP="006050AA">
            <w:pPr>
              <w:rPr>
                <w:sz w:val="18"/>
                <w:szCs w:val="18"/>
              </w:rPr>
            </w:pPr>
            <w:r w:rsidRPr="00681106">
              <w:rPr>
                <w:sz w:val="18"/>
                <w:szCs w:val="18"/>
              </w:rPr>
              <w:t>2.9</w:t>
            </w:r>
          </w:p>
        </w:tc>
        <w:tc>
          <w:tcPr>
            <w:tcW w:w="540" w:type="dxa"/>
          </w:tcPr>
          <w:p w14:paraId="064AE43A" w14:textId="77777777" w:rsidR="006173B9" w:rsidRPr="00681106" w:rsidRDefault="006173B9" w:rsidP="006050AA">
            <w:pPr>
              <w:rPr>
                <w:sz w:val="18"/>
                <w:szCs w:val="18"/>
              </w:rPr>
            </w:pPr>
            <w:r w:rsidRPr="00681106">
              <w:rPr>
                <w:sz w:val="18"/>
                <w:szCs w:val="18"/>
              </w:rPr>
              <w:t>2.10</w:t>
            </w:r>
          </w:p>
        </w:tc>
        <w:tc>
          <w:tcPr>
            <w:tcW w:w="540" w:type="dxa"/>
          </w:tcPr>
          <w:p w14:paraId="02224BBB" w14:textId="77777777" w:rsidR="006173B9" w:rsidRPr="00681106" w:rsidRDefault="006173B9" w:rsidP="006050AA">
            <w:pPr>
              <w:rPr>
                <w:sz w:val="18"/>
                <w:szCs w:val="18"/>
              </w:rPr>
            </w:pPr>
            <w:r w:rsidRPr="00681106">
              <w:rPr>
                <w:sz w:val="18"/>
                <w:szCs w:val="18"/>
              </w:rPr>
              <w:t>2.11</w:t>
            </w:r>
          </w:p>
        </w:tc>
        <w:tc>
          <w:tcPr>
            <w:tcW w:w="540" w:type="dxa"/>
          </w:tcPr>
          <w:p w14:paraId="78C0036C" w14:textId="77777777" w:rsidR="006173B9" w:rsidRPr="00681106" w:rsidRDefault="006173B9" w:rsidP="006050AA">
            <w:pPr>
              <w:rPr>
                <w:sz w:val="18"/>
                <w:szCs w:val="18"/>
              </w:rPr>
            </w:pPr>
            <w:r w:rsidRPr="00681106">
              <w:rPr>
                <w:sz w:val="18"/>
                <w:szCs w:val="18"/>
              </w:rPr>
              <w:t>2.12</w:t>
            </w:r>
          </w:p>
        </w:tc>
        <w:tc>
          <w:tcPr>
            <w:tcW w:w="944" w:type="dxa"/>
          </w:tcPr>
          <w:p w14:paraId="795032CE" w14:textId="77777777" w:rsidR="006173B9" w:rsidRPr="00681106" w:rsidRDefault="006173B9" w:rsidP="006050AA">
            <w:pPr>
              <w:rPr>
                <w:sz w:val="18"/>
                <w:szCs w:val="18"/>
              </w:rPr>
            </w:pPr>
            <w:r w:rsidRPr="00681106">
              <w:rPr>
                <w:sz w:val="18"/>
                <w:szCs w:val="18"/>
              </w:rPr>
              <w:t>3.1</w:t>
            </w:r>
          </w:p>
        </w:tc>
        <w:tc>
          <w:tcPr>
            <w:tcW w:w="406" w:type="dxa"/>
          </w:tcPr>
          <w:p w14:paraId="14BA0140" w14:textId="77777777" w:rsidR="006173B9" w:rsidRPr="00681106" w:rsidRDefault="006173B9" w:rsidP="006050AA">
            <w:pPr>
              <w:rPr>
                <w:sz w:val="18"/>
                <w:szCs w:val="18"/>
              </w:rPr>
            </w:pPr>
            <w:r w:rsidRPr="00681106">
              <w:rPr>
                <w:sz w:val="18"/>
                <w:szCs w:val="18"/>
              </w:rPr>
              <w:t>4.1</w:t>
            </w:r>
          </w:p>
        </w:tc>
        <w:tc>
          <w:tcPr>
            <w:tcW w:w="539" w:type="dxa"/>
          </w:tcPr>
          <w:p w14:paraId="3ECEA3D4" w14:textId="77777777" w:rsidR="006173B9" w:rsidRPr="00681106" w:rsidRDefault="006173B9" w:rsidP="006050AA">
            <w:pPr>
              <w:rPr>
                <w:sz w:val="18"/>
                <w:szCs w:val="18"/>
              </w:rPr>
            </w:pPr>
            <w:r w:rsidRPr="00681106">
              <w:rPr>
                <w:sz w:val="18"/>
                <w:szCs w:val="18"/>
              </w:rPr>
              <w:t>4.2</w:t>
            </w:r>
          </w:p>
        </w:tc>
      </w:tr>
      <w:tr w:rsidR="006173B9" w14:paraId="6EF1E97C" w14:textId="77777777" w:rsidTr="00B24367">
        <w:tc>
          <w:tcPr>
            <w:tcW w:w="900" w:type="dxa"/>
          </w:tcPr>
          <w:p w14:paraId="17630D9A" w14:textId="77777777" w:rsidR="006173B9" w:rsidRDefault="006173B9" w:rsidP="006050AA">
            <w:r>
              <w:t>1</w:t>
            </w:r>
          </w:p>
        </w:tc>
        <w:tc>
          <w:tcPr>
            <w:tcW w:w="1260" w:type="dxa"/>
          </w:tcPr>
          <w:p w14:paraId="4E0D87B0" w14:textId="77777777" w:rsidR="006173B9" w:rsidRDefault="000A62E7" w:rsidP="006050AA">
            <w:r>
              <w:t>10A1</w:t>
            </w:r>
          </w:p>
        </w:tc>
        <w:tc>
          <w:tcPr>
            <w:tcW w:w="450" w:type="dxa"/>
          </w:tcPr>
          <w:p w14:paraId="781B545C" w14:textId="77777777" w:rsidR="006173B9" w:rsidRDefault="006173B9" w:rsidP="006050AA"/>
        </w:tc>
        <w:tc>
          <w:tcPr>
            <w:tcW w:w="540" w:type="dxa"/>
          </w:tcPr>
          <w:p w14:paraId="4B803D11" w14:textId="77777777" w:rsidR="006173B9" w:rsidRDefault="006173B9" w:rsidP="006050AA"/>
        </w:tc>
        <w:tc>
          <w:tcPr>
            <w:tcW w:w="450" w:type="dxa"/>
          </w:tcPr>
          <w:p w14:paraId="11B38188" w14:textId="77777777" w:rsidR="006173B9" w:rsidRDefault="006173B9" w:rsidP="006050AA"/>
        </w:tc>
        <w:tc>
          <w:tcPr>
            <w:tcW w:w="450" w:type="dxa"/>
          </w:tcPr>
          <w:p w14:paraId="2E7CF568" w14:textId="77777777" w:rsidR="006173B9" w:rsidRDefault="006173B9" w:rsidP="006050AA"/>
        </w:tc>
        <w:tc>
          <w:tcPr>
            <w:tcW w:w="450" w:type="dxa"/>
          </w:tcPr>
          <w:p w14:paraId="0ADF56B3" w14:textId="77777777" w:rsidR="006173B9" w:rsidRDefault="006173B9" w:rsidP="006050AA"/>
        </w:tc>
        <w:tc>
          <w:tcPr>
            <w:tcW w:w="450" w:type="dxa"/>
          </w:tcPr>
          <w:p w14:paraId="350DC22E" w14:textId="77777777" w:rsidR="006173B9" w:rsidRDefault="006173B9" w:rsidP="006050AA"/>
        </w:tc>
        <w:tc>
          <w:tcPr>
            <w:tcW w:w="450" w:type="dxa"/>
          </w:tcPr>
          <w:p w14:paraId="6BDF3E8B" w14:textId="77777777" w:rsidR="006173B9" w:rsidRDefault="006173B9" w:rsidP="006050AA"/>
        </w:tc>
        <w:tc>
          <w:tcPr>
            <w:tcW w:w="450" w:type="dxa"/>
          </w:tcPr>
          <w:p w14:paraId="6E6F408C" w14:textId="77777777" w:rsidR="006173B9" w:rsidRDefault="006173B9" w:rsidP="006050AA"/>
        </w:tc>
        <w:tc>
          <w:tcPr>
            <w:tcW w:w="540" w:type="dxa"/>
          </w:tcPr>
          <w:p w14:paraId="3D0C23FC" w14:textId="77777777" w:rsidR="006173B9" w:rsidRDefault="006173B9" w:rsidP="006050AA"/>
        </w:tc>
        <w:tc>
          <w:tcPr>
            <w:tcW w:w="450" w:type="dxa"/>
          </w:tcPr>
          <w:p w14:paraId="15CD4E65" w14:textId="77777777" w:rsidR="006173B9" w:rsidRDefault="006173B9" w:rsidP="006050AA"/>
        </w:tc>
        <w:tc>
          <w:tcPr>
            <w:tcW w:w="450" w:type="dxa"/>
          </w:tcPr>
          <w:p w14:paraId="004535FD" w14:textId="77777777" w:rsidR="006173B9" w:rsidRDefault="006173B9" w:rsidP="006050AA"/>
        </w:tc>
        <w:tc>
          <w:tcPr>
            <w:tcW w:w="540" w:type="dxa"/>
          </w:tcPr>
          <w:p w14:paraId="7A34CE59" w14:textId="77777777" w:rsidR="006173B9" w:rsidRDefault="006173B9" w:rsidP="006050AA"/>
        </w:tc>
        <w:tc>
          <w:tcPr>
            <w:tcW w:w="540" w:type="dxa"/>
          </w:tcPr>
          <w:p w14:paraId="56DD2950" w14:textId="77777777" w:rsidR="006173B9" w:rsidRDefault="006173B9" w:rsidP="006050AA"/>
        </w:tc>
        <w:tc>
          <w:tcPr>
            <w:tcW w:w="540" w:type="dxa"/>
          </w:tcPr>
          <w:p w14:paraId="7D86C963" w14:textId="77777777" w:rsidR="006173B9" w:rsidRDefault="006173B9" w:rsidP="006050AA"/>
        </w:tc>
        <w:tc>
          <w:tcPr>
            <w:tcW w:w="944" w:type="dxa"/>
          </w:tcPr>
          <w:p w14:paraId="36E8C750" w14:textId="77777777" w:rsidR="006173B9" w:rsidRDefault="006173B9" w:rsidP="006050AA"/>
        </w:tc>
        <w:tc>
          <w:tcPr>
            <w:tcW w:w="406" w:type="dxa"/>
          </w:tcPr>
          <w:p w14:paraId="1B3314B7" w14:textId="77777777" w:rsidR="006173B9" w:rsidRDefault="006173B9" w:rsidP="006050AA"/>
        </w:tc>
        <w:tc>
          <w:tcPr>
            <w:tcW w:w="539" w:type="dxa"/>
          </w:tcPr>
          <w:p w14:paraId="11AE835B" w14:textId="77777777" w:rsidR="006173B9" w:rsidRDefault="006173B9" w:rsidP="006050AA"/>
        </w:tc>
      </w:tr>
      <w:tr w:rsidR="006173B9" w14:paraId="3802D705" w14:textId="77777777" w:rsidTr="00B24367">
        <w:tc>
          <w:tcPr>
            <w:tcW w:w="900" w:type="dxa"/>
          </w:tcPr>
          <w:p w14:paraId="5197396D" w14:textId="77777777" w:rsidR="006173B9" w:rsidRDefault="006173B9" w:rsidP="006050AA">
            <w:r>
              <w:t>2</w:t>
            </w:r>
          </w:p>
        </w:tc>
        <w:tc>
          <w:tcPr>
            <w:tcW w:w="1260" w:type="dxa"/>
          </w:tcPr>
          <w:p w14:paraId="3182DC58" w14:textId="77777777" w:rsidR="006173B9" w:rsidRDefault="000A62E7" w:rsidP="006050AA">
            <w:r>
              <w:t>10A2</w:t>
            </w:r>
          </w:p>
        </w:tc>
        <w:tc>
          <w:tcPr>
            <w:tcW w:w="450" w:type="dxa"/>
          </w:tcPr>
          <w:p w14:paraId="044BFC55" w14:textId="77777777" w:rsidR="006173B9" w:rsidRDefault="006173B9" w:rsidP="006050AA"/>
        </w:tc>
        <w:tc>
          <w:tcPr>
            <w:tcW w:w="540" w:type="dxa"/>
          </w:tcPr>
          <w:p w14:paraId="721BEC9E" w14:textId="77777777" w:rsidR="006173B9" w:rsidRDefault="006173B9" w:rsidP="006050AA"/>
        </w:tc>
        <w:tc>
          <w:tcPr>
            <w:tcW w:w="450" w:type="dxa"/>
          </w:tcPr>
          <w:p w14:paraId="34515BE4" w14:textId="77777777" w:rsidR="006173B9" w:rsidRDefault="006173B9" w:rsidP="006050AA"/>
        </w:tc>
        <w:tc>
          <w:tcPr>
            <w:tcW w:w="450" w:type="dxa"/>
          </w:tcPr>
          <w:p w14:paraId="303F0249" w14:textId="77777777" w:rsidR="006173B9" w:rsidRDefault="006173B9" w:rsidP="006050AA"/>
        </w:tc>
        <w:tc>
          <w:tcPr>
            <w:tcW w:w="450" w:type="dxa"/>
          </w:tcPr>
          <w:p w14:paraId="7C4776CB" w14:textId="77777777" w:rsidR="006173B9" w:rsidRDefault="006173B9" w:rsidP="006050AA"/>
        </w:tc>
        <w:tc>
          <w:tcPr>
            <w:tcW w:w="450" w:type="dxa"/>
          </w:tcPr>
          <w:p w14:paraId="5CA54680" w14:textId="77777777" w:rsidR="006173B9" w:rsidRDefault="006173B9" w:rsidP="006050AA"/>
        </w:tc>
        <w:tc>
          <w:tcPr>
            <w:tcW w:w="450" w:type="dxa"/>
          </w:tcPr>
          <w:p w14:paraId="4B8E86F9" w14:textId="77777777" w:rsidR="006173B9" w:rsidRDefault="006173B9" w:rsidP="006050AA"/>
        </w:tc>
        <w:tc>
          <w:tcPr>
            <w:tcW w:w="450" w:type="dxa"/>
          </w:tcPr>
          <w:p w14:paraId="35DCDC91" w14:textId="77777777" w:rsidR="006173B9" w:rsidRDefault="006173B9" w:rsidP="006050AA"/>
        </w:tc>
        <w:tc>
          <w:tcPr>
            <w:tcW w:w="540" w:type="dxa"/>
          </w:tcPr>
          <w:p w14:paraId="750685E8" w14:textId="77777777" w:rsidR="006173B9" w:rsidRDefault="006173B9" w:rsidP="006050AA"/>
        </w:tc>
        <w:tc>
          <w:tcPr>
            <w:tcW w:w="450" w:type="dxa"/>
          </w:tcPr>
          <w:p w14:paraId="164C1051" w14:textId="77777777" w:rsidR="006173B9" w:rsidRDefault="006173B9" w:rsidP="006050AA"/>
        </w:tc>
        <w:tc>
          <w:tcPr>
            <w:tcW w:w="450" w:type="dxa"/>
          </w:tcPr>
          <w:p w14:paraId="7F1AB0CA" w14:textId="77777777" w:rsidR="006173B9" w:rsidRDefault="006173B9" w:rsidP="006050AA"/>
        </w:tc>
        <w:tc>
          <w:tcPr>
            <w:tcW w:w="540" w:type="dxa"/>
          </w:tcPr>
          <w:p w14:paraId="3DFD2C85" w14:textId="77777777" w:rsidR="006173B9" w:rsidRDefault="006173B9" w:rsidP="006050AA"/>
        </w:tc>
        <w:tc>
          <w:tcPr>
            <w:tcW w:w="540" w:type="dxa"/>
          </w:tcPr>
          <w:p w14:paraId="34A1BCF7" w14:textId="77777777" w:rsidR="006173B9" w:rsidRDefault="006173B9" w:rsidP="006050AA"/>
        </w:tc>
        <w:tc>
          <w:tcPr>
            <w:tcW w:w="540" w:type="dxa"/>
          </w:tcPr>
          <w:p w14:paraId="3BDB109E" w14:textId="77777777" w:rsidR="006173B9" w:rsidRDefault="006173B9" w:rsidP="006050AA"/>
        </w:tc>
        <w:tc>
          <w:tcPr>
            <w:tcW w:w="944" w:type="dxa"/>
          </w:tcPr>
          <w:p w14:paraId="5E1962C6" w14:textId="77777777" w:rsidR="006173B9" w:rsidRDefault="006173B9" w:rsidP="006050AA"/>
        </w:tc>
        <w:tc>
          <w:tcPr>
            <w:tcW w:w="406" w:type="dxa"/>
          </w:tcPr>
          <w:p w14:paraId="0EEF3CEB" w14:textId="77777777" w:rsidR="006173B9" w:rsidRDefault="006173B9" w:rsidP="006050AA"/>
        </w:tc>
        <w:tc>
          <w:tcPr>
            <w:tcW w:w="539" w:type="dxa"/>
          </w:tcPr>
          <w:p w14:paraId="0B00C7EF" w14:textId="77777777" w:rsidR="006173B9" w:rsidRDefault="006173B9" w:rsidP="006050AA"/>
        </w:tc>
      </w:tr>
      <w:tr w:rsidR="006173B9" w14:paraId="744273D0" w14:textId="77777777" w:rsidTr="00B24367">
        <w:tc>
          <w:tcPr>
            <w:tcW w:w="900" w:type="dxa"/>
          </w:tcPr>
          <w:p w14:paraId="5FFFA153" w14:textId="77777777" w:rsidR="006173B9" w:rsidRDefault="006173B9" w:rsidP="006050AA">
            <w:r>
              <w:t>3</w:t>
            </w:r>
          </w:p>
        </w:tc>
        <w:tc>
          <w:tcPr>
            <w:tcW w:w="1260" w:type="dxa"/>
          </w:tcPr>
          <w:p w14:paraId="6CDCC411" w14:textId="77777777" w:rsidR="006173B9" w:rsidRDefault="000A62E7" w:rsidP="006050AA">
            <w:r>
              <w:t>10A3</w:t>
            </w:r>
          </w:p>
        </w:tc>
        <w:tc>
          <w:tcPr>
            <w:tcW w:w="450" w:type="dxa"/>
          </w:tcPr>
          <w:p w14:paraId="6C5AB4FD" w14:textId="77777777" w:rsidR="006173B9" w:rsidRDefault="006173B9" w:rsidP="006050AA"/>
        </w:tc>
        <w:tc>
          <w:tcPr>
            <w:tcW w:w="540" w:type="dxa"/>
          </w:tcPr>
          <w:p w14:paraId="6EDE2EA4" w14:textId="77777777" w:rsidR="006173B9" w:rsidRDefault="006173B9" w:rsidP="006050AA"/>
        </w:tc>
        <w:tc>
          <w:tcPr>
            <w:tcW w:w="450" w:type="dxa"/>
          </w:tcPr>
          <w:p w14:paraId="5CB03699" w14:textId="77777777" w:rsidR="006173B9" w:rsidRDefault="006173B9" w:rsidP="006050AA"/>
        </w:tc>
        <w:tc>
          <w:tcPr>
            <w:tcW w:w="450" w:type="dxa"/>
          </w:tcPr>
          <w:p w14:paraId="6F2B7082" w14:textId="77777777" w:rsidR="006173B9" w:rsidRDefault="006173B9" w:rsidP="006050AA"/>
        </w:tc>
        <w:tc>
          <w:tcPr>
            <w:tcW w:w="450" w:type="dxa"/>
          </w:tcPr>
          <w:p w14:paraId="70881EC3" w14:textId="77777777" w:rsidR="006173B9" w:rsidRDefault="006173B9" w:rsidP="006050AA"/>
        </w:tc>
        <w:tc>
          <w:tcPr>
            <w:tcW w:w="450" w:type="dxa"/>
          </w:tcPr>
          <w:p w14:paraId="311122A4" w14:textId="77777777" w:rsidR="006173B9" w:rsidRDefault="006173B9" w:rsidP="006050AA"/>
        </w:tc>
        <w:tc>
          <w:tcPr>
            <w:tcW w:w="450" w:type="dxa"/>
          </w:tcPr>
          <w:p w14:paraId="796AB488" w14:textId="77777777" w:rsidR="006173B9" w:rsidRDefault="006173B9" w:rsidP="006050AA"/>
        </w:tc>
        <w:tc>
          <w:tcPr>
            <w:tcW w:w="450" w:type="dxa"/>
          </w:tcPr>
          <w:p w14:paraId="0D9CC623" w14:textId="77777777" w:rsidR="006173B9" w:rsidRDefault="006173B9" w:rsidP="006050AA"/>
        </w:tc>
        <w:tc>
          <w:tcPr>
            <w:tcW w:w="540" w:type="dxa"/>
          </w:tcPr>
          <w:p w14:paraId="5269E296" w14:textId="77777777" w:rsidR="006173B9" w:rsidRDefault="006173B9" w:rsidP="006050AA"/>
        </w:tc>
        <w:tc>
          <w:tcPr>
            <w:tcW w:w="450" w:type="dxa"/>
          </w:tcPr>
          <w:p w14:paraId="43268556" w14:textId="77777777" w:rsidR="006173B9" w:rsidRDefault="006173B9" w:rsidP="006050AA"/>
        </w:tc>
        <w:tc>
          <w:tcPr>
            <w:tcW w:w="450" w:type="dxa"/>
          </w:tcPr>
          <w:p w14:paraId="37D5FCD9" w14:textId="77777777" w:rsidR="006173B9" w:rsidRDefault="006173B9" w:rsidP="006050AA"/>
        </w:tc>
        <w:tc>
          <w:tcPr>
            <w:tcW w:w="540" w:type="dxa"/>
          </w:tcPr>
          <w:p w14:paraId="2751EB0C" w14:textId="77777777" w:rsidR="006173B9" w:rsidRDefault="006173B9" w:rsidP="006050AA"/>
        </w:tc>
        <w:tc>
          <w:tcPr>
            <w:tcW w:w="540" w:type="dxa"/>
          </w:tcPr>
          <w:p w14:paraId="0CB2F983" w14:textId="77777777" w:rsidR="006173B9" w:rsidRDefault="006173B9" w:rsidP="006050AA"/>
        </w:tc>
        <w:tc>
          <w:tcPr>
            <w:tcW w:w="540" w:type="dxa"/>
          </w:tcPr>
          <w:p w14:paraId="491ADB60" w14:textId="77777777" w:rsidR="006173B9" w:rsidRDefault="006173B9" w:rsidP="006050AA"/>
        </w:tc>
        <w:tc>
          <w:tcPr>
            <w:tcW w:w="944" w:type="dxa"/>
          </w:tcPr>
          <w:p w14:paraId="265EC1FA" w14:textId="77777777" w:rsidR="006173B9" w:rsidRDefault="006173B9" w:rsidP="006050AA"/>
        </w:tc>
        <w:tc>
          <w:tcPr>
            <w:tcW w:w="406" w:type="dxa"/>
          </w:tcPr>
          <w:p w14:paraId="1C444DF8" w14:textId="77777777" w:rsidR="006173B9" w:rsidRDefault="006173B9" w:rsidP="006050AA"/>
        </w:tc>
        <w:tc>
          <w:tcPr>
            <w:tcW w:w="539" w:type="dxa"/>
          </w:tcPr>
          <w:p w14:paraId="036FD4C6" w14:textId="77777777" w:rsidR="006173B9" w:rsidRDefault="006173B9" w:rsidP="006050AA"/>
        </w:tc>
      </w:tr>
      <w:tr w:rsidR="006173B9" w14:paraId="448EFA9F" w14:textId="77777777" w:rsidTr="00B24367">
        <w:tc>
          <w:tcPr>
            <w:tcW w:w="900" w:type="dxa"/>
          </w:tcPr>
          <w:p w14:paraId="3461E222" w14:textId="77777777" w:rsidR="006173B9" w:rsidRDefault="006173B9" w:rsidP="006050AA">
            <w:r>
              <w:t>4</w:t>
            </w:r>
          </w:p>
        </w:tc>
        <w:tc>
          <w:tcPr>
            <w:tcW w:w="1260" w:type="dxa"/>
          </w:tcPr>
          <w:p w14:paraId="2A2CF7A9" w14:textId="77777777" w:rsidR="006173B9" w:rsidRDefault="000A62E7" w:rsidP="006050AA">
            <w:r>
              <w:t>10A4</w:t>
            </w:r>
          </w:p>
        </w:tc>
        <w:tc>
          <w:tcPr>
            <w:tcW w:w="450" w:type="dxa"/>
          </w:tcPr>
          <w:p w14:paraId="1A25E8E9" w14:textId="77777777" w:rsidR="006173B9" w:rsidRDefault="006173B9" w:rsidP="006050AA"/>
        </w:tc>
        <w:tc>
          <w:tcPr>
            <w:tcW w:w="540" w:type="dxa"/>
          </w:tcPr>
          <w:p w14:paraId="3B64F64E" w14:textId="77777777" w:rsidR="006173B9" w:rsidRDefault="006173B9" w:rsidP="006050AA"/>
        </w:tc>
        <w:tc>
          <w:tcPr>
            <w:tcW w:w="450" w:type="dxa"/>
          </w:tcPr>
          <w:p w14:paraId="2B49E900" w14:textId="77777777" w:rsidR="006173B9" w:rsidRDefault="006173B9" w:rsidP="006050AA"/>
        </w:tc>
        <w:tc>
          <w:tcPr>
            <w:tcW w:w="450" w:type="dxa"/>
          </w:tcPr>
          <w:p w14:paraId="4D7C7699" w14:textId="77777777" w:rsidR="006173B9" w:rsidRDefault="006173B9" w:rsidP="006050AA"/>
        </w:tc>
        <w:tc>
          <w:tcPr>
            <w:tcW w:w="450" w:type="dxa"/>
          </w:tcPr>
          <w:p w14:paraId="3ADE9E01" w14:textId="77777777" w:rsidR="006173B9" w:rsidRDefault="006173B9" w:rsidP="006050AA"/>
        </w:tc>
        <w:tc>
          <w:tcPr>
            <w:tcW w:w="450" w:type="dxa"/>
          </w:tcPr>
          <w:p w14:paraId="09605EB7" w14:textId="77777777" w:rsidR="006173B9" w:rsidRDefault="006173B9" w:rsidP="006050AA"/>
        </w:tc>
        <w:tc>
          <w:tcPr>
            <w:tcW w:w="450" w:type="dxa"/>
          </w:tcPr>
          <w:p w14:paraId="511E377F" w14:textId="77777777" w:rsidR="006173B9" w:rsidRDefault="006173B9" w:rsidP="006050AA"/>
        </w:tc>
        <w:tc>
          <w:tcPr>
            <w:tcW w:w="450" w:type="dxa"/>
          </w:tcPr>
          <w:p w14:paraId="0F43D2A4" w14:textId="77777777" w:rsidR="006173B9" w:rsidRDefault="006173B9" w:rsidP="006050AA"/>
        </w:tc>
        <w:tc>
          <w:tcPr>
            <w:tcW w:w="540" w:type="dxa"/>
          </w:tcPr>
          <w:p w14:paraId="37F48657" w14:textId="77777777" w:rsidR="006173B9" w:rsidRDefault="006173B9" w:rsidP="006050AA"/>
        </w:tc>
        <w:tc>
          <w:tcPr>
            <w:tcW w:w="450" w:type="dxa"/>
          </w:tcPr>
          <w:p w14:paraId="3AD28A41" w14:textId="77777777" w:rsidR="006173B9" w:rsidRDefault="006173B9" w:rsidP="006050AA"/>
        </w:tc>
        <w:tc>
          <w:tcPr>
            <w:tcW w:w="450" w:type="dxa"/>
          </w:tcPr>
          <w:p w14:paraId="3A0EA080" w14:textId="77777777" w:rsidR="006173B9" w:rsidRDefault="006173B9" w:rsidP="006050AA"/>
        </w:tc>
        <w:tc>
          <w:tcPr>
            <w:tcW w:w="540" w:type="dxa"/>
          </w:tcPr>
          <w:p w14:paraId="5E3033E0" w14:textId="77777777" w:rsidR="006173B9" w:rsidRDefault="006173B9" w:rsidP="006050AA"/>
        </w:tc>
        <w:tc>
          <w:tcPr>
            <w:tcW w:w="540" w:type="dxa"/>
          </w:tcPr>
          <w:p w14:paraId="7A430F5C" w14:textId="77777777" w:rsidR="006173B9" w:rsidRDefault="006173B9" w:rsidP="006050AA"/>
        </w:tc>
        <w:tc>
          <w:tcPr>
            <w:tcW w:w="540" w:type="dxa"/>
          </w:tcPr>
          <w:p w14:paraId="79B12757" w14:textId="77777777" w:rsidR="006173B9" w:rsidRDefault="006173B9" w:rsidP="006050AA"/>
        </w:tc>
        <w:tc>
          <w:tcPr>
            <w:tcW w:w="944" w:type="dxa"/>
          </w:tcPr>
          <w:p w14:paraId="1C3F3C9A" w14:textId="77777777" w:rsidR="006173B9" w:rsidRDefault="006173B9" w:rsidP="006050AA"/>
        </w:tc>
        <w:tc>
          <w:tcPr>
            <w:tcW w:w="406" w:type="dxa"/>
          </w:tcPr>
          <w:p w14:paraId="4104AD7F" w14:textId="77777777" w:rsidR="006173B9" w:rsidRDefault="006173B9" w:rsidP="006050AA"/>
        </w:tc>
        <w:tc>
          <w:tcPr>
            <w:tcW w:w="539" w:type="dxa"/>
          </w:tcPr>
          <w:p w14:paraId="6B80BAE6" w14:textId="77777777" w:rsidR="006173B9" w:rsidRDefault="006173B9" w:rsidP="006050AA"/>
        </w:tc>
      </w:tr>
      <w:tr w:rsidR="006173B9" w14:paraId="3238F0C9" w14:textId="77777777" w:rsidTr="00B24367">
        <w:tc>
          <w:tcPr>
            <w:tcW w:w="900" w:type="dxa"/>
          </w:tcPr>
          <w:p w14:paraId="3C318359" w14:textId="77777777" w:rsidR="006173B9" w:rsidRDefault="006173B9" w:rsidP="006050AA">
            <w:r>
              <w:t>5</w:t>
            </w:r>
          </w:p>
        </w:tc>
        <w:tc>
          <w:tcPr>
            <w:tcW w:w="1260" w:type="dxa"/>
          </w:tcPr>
          <w:p w14:paraId="5288C226" w14:textId="77777777" w:rsidR="006173B9" w:rsidRDefault="000A62E7" w:rsidP="006050AA">
            <w:r>
              <w:t>….</w:t>
            </w:r>
          </w:p>
        </w:tc>
        <w:tc>
          <w:tcPr>
            <w:tcW w:w="450" w:type="dxa"/>
          </w:tcPr>
          <w:p w14:paraId="638D1D52" w14:textId="77777777" w:rsidR="006173B9" w:rsidRDefault="006173B9" w:rsidP="006050AA"/>
        </w:tc>
        <w:tc>
          <w:tcPr>
            <w:tcW w:w="540" w:type="dxa"/>
          </w:tcPr>
          <w:p w14:paraId="37AAB3BF" w14:textId="77777777" w:rsidR="006173B9" w:rsidRDefault="006173B9" w:rsidP="006050AA"/>
        </w:tc>
        <w:tc>
          <w:tcPr>
            <w:tcW w:w="450" w:type="dxa"/>
          </w:tcPr>
          <w:p w14:paraId="2ABE81E0" w14:textId="77777777" w:rsidR="006173B9" w:rsidRDefault="006173B9" w:rsidP="006050AA"/>
        </w:tc>
        <w:tc>
          <w:tcPr>
            <w:tcW w:w="450" w:type="dxa"/>
          </w:tcPr>
          <w:p w14:paraId="69893FE5" w14:textId="77777777" w:rsidR="006173B9" w:rsidRDefault="006173B9" w:rsidP="006050AA"/>
        </w:tc>
        <w:tc>
          <w:tcPr>
            <w:tcW w:w="450" w:type="dxa"/>
          </w:tcPr>
          <w:p w14:paraId="51652602" w14:textId="77777777" w:rsidR="006173B9" w:rsidRDefault="006173B9" w:rsidP="006050AA"/>
        </w:tc>
        <w:tc>
          <w:tcPr>
            <w:tcW w:w="450" w:type="dxa"/>
          </w:tcPr>
          <w:p w14:paraId="306FF132" w14:textId="77777777" w:rsidR="006173B9" w:rsidRDefault="006173B9" w:rsidP="006050AA"/>
        </w:tc>
        <w:tc>
          <w:tcPr>
            <w:tcW w:w="450" w:type="dxa"/>
          </w:tcPr>
          <w:p w14:paraId="5184D62B" w14:textId="77777777" w:rsidR="006173B9" w:rsidRDefault="006173B9" w:rsidP="006050AA"/>
        </w:tc>
        <w:tc>
          <w:tcPr>
            <w:tcW w:w="450" w:type="dxa"/>
          </w:tcPr>
          <w:p w14:paraId="701902A4" w14:textId="77777777" w:rsidR="006173B9" w:rsidRDefault="006173B9" w:rsidP="006050AA"/>
        </w:tc>
        <w:tc>
          <w:tcPr>
            <w:tcW w:w="540" w:type="dxa"/>
          </w:tcPr>
          <w:p w14:paraId="0A873150" w14:textId="77777777" w:rsidR="006173B9" w:rsidRDefault="006173B9" w:rsidP="006050AA"/>
        </w:tc>
        <w:tc>
          <w:tcPr>
            <w:tcW w:w="450" w:type="dxa"/>
          </w:tcPr>
          <w:p w14:paraId="7F7B748B" w14:textId="77777777" w:rsidR="006173B9" w:rsidRDefault="006173B9" w:rsidP="006050AA"/>
        </w:tc>
        <w:tc>
          <w:tcPr>
            <w:tcW w:w="450" w:type="dxa"/>
          </w:tcPr>
          <w:p w14:paraId="3E32F853" w14:textId="77777777" w:rsidR="006173B9" w:rsidRDefault="006173B9" w:rsidP="006050AA"/>
        </w:tc>
        <w:tc>
          <w:tcPr>
            <w:tcW w:w="540" w:type="dxa"/>
          </w:tcPr>
          <w:p w14:paraId="446D5D7F" w14:textId="77777777" w:rsidR="006173B9" w:rsidRDefault="006173B9" w:rsidP="006050AA"/>
        </w:tc>
        <w:tc>
          <w:tcPr>
            <w:tcW w:w="540" w:type="dxa"/>
          </w:tcPr>
          <w:p w14:paraId="32A8A6B5" w14:textId="77777777" w:rsidR="006173B9" w:rsidRDefault="006173B9" w:rsidP="006050AA"/>
        </w:tc>
        <w:tc>
          <w:tcPr>
            <w:tcW w:w="540" w:type="dxa"/>
          </w:tcPr>
          <w:p w14:paraId="0B1031DE" w14:textId="77777777" w:rsidR="006173B9" w:rsidRDefault="006173B9" w:rsidP="006050AA"/>
        </w:tc>
        <w:tc>
          <w:tcPr>
            <w:tcW w:w="944" w:type="dxa"/>
          </w:tcPr>
          <w:p w14:paraId="0755C966" w14:textId="77777777" w:rsidR="006173B9" w:rsidRDefault="006173B9" w:rsidP="006050AA"/>
        </w:tc>
        <w:tc>
          <w:tcPr>
            <w:tcW w:w="406" w:type="dxa"/>
          </w:tcPr>
          <w:p w14:paraId="011C06EE" w14:textId="77777777" w:rsidR="006173B9" w:rsidRDefault="006173B9" w:rsidP="006050AA"/>
        </w:tc>
        <w:tc>
          <w:tcPr>
            <w:tcW w:w="539" w:type="dxa"/>
          </w:tcPr>
          <w:p w14:paraId="2B4286C5" w14:textId="77777777" w:rsidR="006173B9" w:rsidRDefault="006173B9" w:rsidP="006050AA"/>
        </w:tc>
      </w:tr>
      <w:tr w:rsidR="006173B9" w14:paraId="617CC707" w14:textId="77777777" w:rsidTr="00B24367">
        <w:tc>
          <w:tcPr>
            <w:tcW w:w="900" w:type="dxa"/>
          </w:tcPr>
          <w:p w14:paraId="4D7A1D5B" w14:textId="77777777" w:rsidR="006173B9" w:rsidRDefault="006173B9" w:rsidP="006050AA">
            <w:r>
              <w:t>6</w:t>
            </w:r>
          </w:p>
        </w:tc>
        <w:tc>
          <w:tcPr>
            <w:tcW w:w="1260" w:type="dxa"/>
          </w:tcPr>
          <w:p w14:paraId="60C51572" w14:textId="77777777" w:rsidR="006173B9" w:rsidRDefault="000A62E7" w:rsidP="006050AA">
            <w:r>
              <w:t>…….</w:t>
            </w:r>
          </w:p>
        </w:tc>
        <w:tc>
          <w:tcPr>
            <w:tcW w:w="450" w:type="dxa"/>
          </w:tcPr>
          <w:p w14:paraId="03D48F6F" w14:textId="77777777" w:rsidR="006173B9" w:rsidRDefault="006173B9" w:rsidP="006050AA"/>
        </w:tc>
        <w:tc>
          <w:tcPr>
            <w:tcW w:w="540" w:type="dxa"/>
          </w:tcPr>
          <w:p w14:paraId="0C8F40B6" w14:textId="77777777" w:rsidR="006173B9" w:rsidRDefault="006173B9" w:rsidP="006050AA"/>
        </w:tc>
        <w:tc>
          <w:tcPr>
            <w:tcW w:w="450" w:type="dxa"/>
          </w:tcPr>
          <w:p w14:paraId="6EB2401C" w14:textId="77777777" w:rsidR="006173B9" w:rsidRDefault="006173B9" w:rsidP="006050AA"/>
        </w:tc>
        <w:tc>
          <w:tcPr>
            <w:tcW w:w="450" w:type="dxa"/>
          </w:tcPr>
          <w:p w14:paraId="475262A4" w14:textId="77777777" w:rsidR="006173B9" w:rsidRDefault="006173B9" w:rsidP="006050AA"/>
        </w:tc>
        <w:tc>
          <w:tcPr>
            <w:tcW w:w="450" w:type="dxa"/>
          </w:tcPr>
          <w:p w14:paraId="3E9EF9C8" w14:textId="77777777" w:rsidR="006173B9" w:rsidRDefault="006173B9" w:rsidP="006050AA"/>
        </w:tc>
        <w:tc>
          <w:tcPr>
            <w:tcW w:w="450" w:type="dxa"/>
          </w:tcPr>
          <w:p w14:paraId="73E13D14" w14:textId="77777777" w:rsidR="006173B9" w:rsidRDefault="006173B9" w:rsidP="006050AA"/>
        </w:tc>
        <w:tc>
          <w:tcPr>
            <w:tcW w:w="450" w:type="dxa"/>
          </w:tcPr>
          <w:p w14:paraId="22F116C9" w14:textId="77777777" w:rsidR="006173B9" w:rsidRDefault="006173B9" w:rsidP="006050AA"/>
        </w:tc>
        <w:tc>
          <w:tcPr>
            <w:tcW w:w="450" w:type="dxa"/>
          </w:tcPr>
          <w:p w14:paraId="1603F3DD" w14:textId="77777777" w:rsidR="006173B9" w:rsidRDefault="006173B9" w:rsidP="006050AA"/>
        </w:tc>
        <w:tc>
          <w:tcPr>
            <w:tcW w:w="540" w:type="dxa"/>
          </w:tcPr>
          <w:p w14:paraId="30AF2CC5" w14:textId="77777777" w:rsidR="006173B9" w:rsidRDefault="006173B9" w:rsidP="006050AA"/>
        </w:tc>
        <w:tc>
          <w:tcPr>
            <w:tcW w:w="450" w:type="dxa"/>
          </w:tcPr>
          <w:p w14:paraId="4B553FFB" w14:textId="77777777" w:rsidR="006173B9" w:rsidRDefault="006173B9" w:rsidP="006050AA"/>
        </w:tc>
        <w:tc>
          <w:tcPr>
            <w:tcW w:w="450" w:type="dxa"/>
          </w:tcPr>
          <w:p w14:paraId="208465CA" w14:textId="77777777" w:rsidR="006173B9" w:rsidRDefault="006173B9" w:rsidP="006050AA"/>
        </w:tc>
        <w:tc>
          <w:tcPr>
            <w:tcW w:w="540" w:type="dxa"/>
          </w:tcPr>
          <w:p w14:paraId="1241B58D" w14:textId="77777777" w:rsidR="006173B9" w:rsidRDefault="006173B9" w:rsidP="006050AA"/>
        </w:tc>
        <w:tc>
          <w:tcPr>
            <w:tcW w:w="540" w:type="dxa"/>
          </w:tcPr>
          <w:p w14:paraId="7DDE9A6A" w14:textId="77777777" w:rsidR="006173B9" w:rsidRDefault="006173B9" w:rsidP="006050AA"/>
        </w:tc>
        <w:tc>
          <w:tcPr>
            <w:tcW w:w="540" w:type="dxa"/>
          </w:tcPr>
          <w:p w14:paraId="5FD6DD8D" w14:textId="77777777" w:rsidR="006173B9" w:rsidRDefault="006173B9" w:rsidP="006050AA"/>
        </w:tc>
        <w:tc>
          <w:tcPr>
            <w:tcW w:w="944" w:type="dxa"/>
          </w:tcPr>
          <w:p w14:paraId="50FE4C9A" w14:textId="77777777" w:rsidR="006173B9" w:rsidRDefault="006173B9" w:rsidP="006050AA"/>
        </w:tc>
        <w:tc>
          <w:tcPr>
            <w:tcW w:w="406" w:type="dxa"/>
          </w:tcPr>
          <w:p w14:paraId="46CD9CBE" w14:textId="77777777" w:rsidR="006173B9" w:rsidRDefault="006173B9" w:rsidP="006050AA"/>
        </w:tc>
        <w:tc>
          <w:tcPr>
            <w:tcW w:w="539" w:type="dxa"/>
          </w:tcPr>
          <w:p w14:paraId="5902F4F9" w14:textId="77777777" w:rsidR="006173B9" w:rsidRDefault="006173B9" w:rsidP="006050AA"/>
        </w:tc>
      </w:tr>
      <w:tr w:rsidR="006173B9" w14:paraId="07037EAB" w14:textId="77777777" w:rsidTr="00B24367">
        <w:tc>
          <w:tcPr>
            <w:tcW w:w="900" w:type="dxa"/>
          </w:tcPr>
          <w:p w14:paraId="0AEC37D4" w14:textId="77777777" w:rsidR="006173B9" w:rsidRDefault="006173B9" w:rsidP="006050AA">
            <w:r>
              <w:t>7</w:t>
            </w:r>
          </w:p>
        </w:tc>
        <w:tc>
          <w:tcPr>
            <w:tcW w:w="1260" w:type="dxa"/>
          </w:tcPr>
          <w:p w14:paraId="23268327" w14:textId="77777777" w:rsidR="006173B9" w:rsidRDefault="000A62E7" w:rsidP="006050AA">
            <w:r>
              <w:t>……..</w:t>
            </w:r>
          </w:p>
        </w:tc>
        <w:tc>
          <w:tcPr>
            <w:tcW w:w="450" w:type="dxa"/>
          </w:tcPr>
          <w:p w14:paraId="17823F6B" w14:textId="77777777" w:rsidR="006173B9" w:rsidRDefault="006173B9" w:rsidP="006050AA"/>
        </w:tc>
        <w:tc>
          <w:tcPr>
            <w:tcW w:w="540" w:type="dxa"/>
          </w:tcPr>
          <w:p w14:paraId="7AC7B3F3" w14:textId="77777777" w:rsidR="006173B9" w:rsidRDefault="006173B9" w:rsidP="006050AA"/>
        </w:tc>
        <w:tc>
          <w:tcPr>
            <w:tcW w:w="450" w:type="dxa"/>
          </w:tcPr>
          <w:p w14:paraId="5A4F6770" w14:textId="77777777" w:rsidR="006173B9" w:rsidRDefault="006173B9" w:rsidP="006050AA"/>
        </w:tc>
        <w:tc>
          <w:tcPr>
            <w:tcW w:w="450" w:type="dxa"/>
          </w:tcPr>
          <w:p w14:paraId="33401EC3" w14:textId="77777777" w:rsidR="006173B9" w:rsidRDefault="006173B9" w:rsidP="006050AA"/>
        </w:tc>
        <w:tc>
          <w:tcPr>
            <w:tcW w:w="450" w:type="dxa"/>
          </w:tcPr>
          <w:p w14:paraId="3DE8E7F8" w14:textId="77777777" w:rsidR="006173B9" w:rsidRDefault="006173B9" w:rsidP="006050AA"/>
        </w:tc>
        <w:tc>
          <w:tcPr>
            <w:tcW w:w="450" w:type="dxa"/>
          </w:tcPr>
          <w:p w14:paraId="2B17F9B9" w14:textId="77777777" w:rsidR="006173B9" w:rsidRDefault="006173B9" w:rsidP="006050AA"/>
        </w:tc>
        <w:tc>
          <w:tcPr>
            <w:tcW w:w="450" w:type="dxa"/>
          </w:tcPr>
          <w:p w14:paraId="51D405DF" w14:textId="77777777" w:rsidR="006173B9" w:rsidRDefault="006173B9" w:rsidP="006050AA"/>
        </w:tc>
        <w:tc>
          <w:tcPr>
            <w:tcW w:w="450" w:type="dxa"/>
          </w:tcPr>
          <w:p w14:paraId="4DF229C8" w14:textId="77777777" w:rsidR="006173B9" w:rsidRDefault="006173B9" w:rsidP="006050AA"/>
        </w:tc>
        <w:tc>
          <w:tcPr>
            <w:tcW w:w="540" w:type="dxa"/>
          </w:tcPr>
          <w:p w14:paraId="5E39BB77" w14:textId="77777777" w:rsidR="006173B9" w:rsidRDefault="006173B9" w:rsidP="006050AA"/>
        </w:tc>
        <w:tc>
          <w:tcPr>
            <w:tcW w:w="450" w:type="dxa"/>
          </w:tcPr>
          <w:p w14:paraId="67D9ADF4" w14:textId="77777777" w:rsidR="006173B9" w:rsidRDefault="006173B9" w:rsidP="006050AA"/>
        </w:tc>
        <w:tc>
          <w:tcPr>
            <w:tcW w:w="450" w:type="dxa"/>
          </w:tcPr>
          <w:p w14:paraId="24F34ECC" w14:textId="77777777" w:rsidR="006173B9" w:rsidRDefault="006173B9" w:rsidP="006050AA"/>
        </w:tc>
        <w:tc>
          <w:tcPr>
            <w:tcW w:w="540" w:type="dxa"/>
          </w:tcPr>
          <w:p w14:paraId="2522A3D4" w14:textId="77777777" w:rsidR="006173B9" w:rsidRDefault="006173B9" w:rsidP="006050AA"/>
        </w:tc>
        <w:tc>
          <w:tcPr>
            <w:tcW w:w="540" w:type="dxa"/>
          </w:tcPr>
          <w:p w14:paraId="3CF3CCF0" w14:textId="77777777" w:rsidR="006173B9" w:rsidRDefault="006173B9" w:rsidP="006050AA"/>
        </w:tc>
        <w:tc>
          <w:tcPr>
            <w:tcW w:w="540" w:type="dxa"/>
          </w:tcPr>
          <w:p w14:paraId="7009F39E" w14:textId="77777777" w:rsidR="006173B9" w:rsidRDefault="006173B9" w:rsidP="006050AA"/>
        </w:tc>
        <w:tc>
          <w:tcPr>
            <w:tcW w:w="944" w:type="dxa"/>
          </w:tcPr>
          <w:p w14:paraId="48D3EBD5" w14:textId="77777777" w:rsidR="006173B9" w:rsidRDefault="006173B9" w:rsidP="006050AA"/>
        </w:tc>
        <w:tc>
          <w:tcPr>
            <w:tcW w:w="406" w:type="dxa"/>
          </w:tcPr>
          <w:p w14:paraId="050B38E7" w14:textId="77777777" w:rsidR="006173B9" w:rsidRDefault="006173B9" w:rsidP="006050AA"/>
        </w:tc>
        <w:tc>
          <w:tcPr>
            <w:tcW w:w="539" w:type="dxa"/>
          </w:tcPr>
          <w:p w14:paraId="1A92A653" w14:textId="77777777" w:rsidR="006173B9" w:rsidRDefault="006173B9" w:rsidP="006050AA"/>
        </w:tc>
      </w:tr>
      <w:tr w:rsidR="006173B9" w14:paraId="648D3CF2" w14:textId="77777777" w:rsidTr="00B24367">
        <w:tc>
          <w:tcPr>
            <w:tcW w:w="900" w:type="dxa"/>
          </w:tcPr>
          <w:p w14:paraId="2C1F28A9" w14:textId="77777777" w:rsidR="006173B9" w:rsidRDefault="006173B9" w:rsidP="006050AA">
            <w:r>
              <w:t>8</w:t>
            </w:r>
          </w:p>
        </w:tc>
        <w:tc>
          <w:tcPr>
            <w:tcW w:w="1260" w:type="dxa"/>
          </w:tcPr>
          <w:p w14:paraId="42679A42" w14:textId="77777777" w:rsidR="006173B9" w:rsidRDefault="006173B9" w:rsidP="006050AA"/>
        </w:tc>
        <w:tc>
          <w:tcPr>
            <w:tcW w:w="450" w:type="dxa"/>
          </w:tcPr>
          <w:p w14:paraId="1B95BF07" w14:textId="77777777" w:rsidR="006173B9" w:rsidRDefault="006173B9" w:rsidP="006050AA"/>
        </w:tc>
        <w:tc>
          <w:tcPr>
            <w:tcW w:w="540" w:type="dxa"/>
          </w:tcPr>
          <w:p w14:paraId="5ACE3C58" w14:textId="77777777" w:rsidR="006173B9" w:rsidRDefault="006173B9" w:rsidP="006050AA"/>
        </w:tc>
        <w:tc>
          <w:tcPr>
            <w:tcW w:w="450" w:type="dxa"/>
          </w:tcPr>
          <w:p w14:paraId="34EDDCC7" w14:textId="77777777" w:rsidR="006173B9" w:rsidRDefault="006173B9" w:rsidP="006050AA"/>
        </w:tc>
        <w:tc>
          <w:tcPr>
            <w:tcW w:w="450" w:type="dxa"/>
          </w:tcPr>
          <w:p w14:paraId="243B8BD9" w14:textId="77777777" w:rsidR="006173B9" w:rsidRDefault="006173B9" w:rsidP="006050AA"/>
        </w:tc>
        <w:tc>
          <w:tcPr>
            <w:tcW w:w="450" w:type="dxa"/>
          </w:tcPr>
          <w:p w14:paraId="1B70B73C" w14:textId="77777777" w:rsidR="006173B9" w:rsidRDefault="006173B9" w:rsidP="006050AA"/>
        </w:tc>
        <w:tc>
          <w:tcPr>
            <w:tcW w:w="450" w:type="dxa"/>
          </w:tcPr>
          <w:p w14:paraId="4E324380" w14:textId="77777777" w:rsidR="006173B9" w:rsidRDefault="006173B9" w:rsidP="006050AA"/>
        </w:tc>
        <w:tc>
          <w:tcPr>
            <w:tcW w:w="450" w:type="dxa"/>
          </w:tcPr>
          <w:p w14:paraId="79546302" w14:textId="77777777" w:rsidR="006173B9" w:rsidRDefault="006173B9" w:rsidP="006050AA"/>
        </w:tc>
        <w:tc>
          <w:tcPr>
            <w:tcW w:w="450" w:type="dxa"/>
          </w:tcPr>
          <w:p w14:paraId="356737F1" w14:textId="77777777" w:rsidR="006173B9" w:rsidRDefault="006173B9" w:rsidP="006050AA"/>
        </w:tc>
        <w:tc>
          <w:tcPr>
            <w:tcW w:w="540" w:type="dxa"/>
          </w:tcPr>
          <w:p w14:paraId="53D9E7E6" w14:textId="77777777" w:rsidR="006173B9" w:rsidRDefault="006173B9" w:rsidP="006050AA"/>
        </w:tc>
        <w:tc>
          <w:tcPr>
            <w:tcW w:w="450" w:type="dxa"/>
          </w:tcPr>
          <w:p w14:paraId="69A24A1A" w14:textId="77777777" w:rsidR="006173B9" w:rsidRDefault="006173B9" w:rsidP="006050AA"/>
        </w:tc>
        <w:tc>
          <w:tcPr>
            <w:tcW w:w="450" w:type="dxa"/>
          </w:tcPr>
          <w:p w14:paraId="1201C8B3" w14:textId="77777777" w:rsidR="006173B9" w:rsidRDefault="006173B9" w:rsidP="006050AA"/>
        </w:tc>
        <w:tc>
          <w:tcPr>
            <w:tcW w:w="540" w:type="dxa"/>
          </w:tcPr>
          <w:p w14:paraId="697D3B2A" w14:textId="77777777" w:rsidR="006173B9" w:rsidRDefault="006173B9" w:rsidP="006050AA"/>
        </w:tc>
        <w:tc>
          <w:tcPr>
            <w:tcW w:w="540" w:type="dxa"/>
          </w:tcPr>
          <w:p w14:paraId="0453A6AF" w14:textId="77777777" w:rsidR="006173B9" w:rsidRDefault="006173B9" w:rsidP="006050AA"/>
        </w:tc>
        <w:tc>
          <w:tcPr>
            <w:tcW w:w="540" w:type="dxa"/>
          </w:tcPr>
          <w:p w14:paraId="182E34AF" w14:textId="77777777" w:rsidR="006173B9" w:rsidRDefault="006173B9" w:rsidP="006050AA"/>
        </w:tc>
        <w:tc>
          <w:tcPr>
            <w:tcW w:w="944" w:type="dxa"/>
          </w:tcPr>
          <w:p w14:paraId="3FA7DE63" w14:textId="77777777" w:rsidR="006173B9" w:rsidRDefault="006173B9" w:rsidP="006050AA"/>
        </w:tc>
        <w:tc>
          <w:tcPr>
            <w:tcW w:w="406" w:type="dxa"/>
          </w:tcPr>
          <w:p w14:paraId="260B5A60" w14:textId="77777777" w:rsidR="006173B9" w:rsidRDefault="006173B9" w:rsidP="006050AA"/>
        </w:tc>
        <w:tc>
          <w:tcPr>
            <w:tcW w:w="539" w:type="dxa"/>
          </w:tcPr>
          <w:p w14:paraId="1C96E99F" w14:textId="77777777" w:rsidR="006173B9" w:rsidRDefault="006173B9" w:rsidP="006050AA"/>
        </w:tc>
      </w:tr>
      <w:tr w:rsidR="006173B9" w14:paraId="6D181B4F" w14:textId="77777777" w:rsidTr="00B24367">
        <w:tc>
          <w:tcPr>
            <w:tcW w:w="900" w:type="dxa"/>
          </w:tcPr>
          <w:p w14:paraId="1967F4FF" w14:textId="77777777" w:rsidR="006173B9" w:rsidRDefault="006173B9" w:rsidP="006050AA">
            <w:r>
              <w:t>…..</w:t>
            </w:r>
          </w:p>
        </w:tc>
        <w:tc>
          <w:tcPr>
            <w:tcW w:w="1260" w:type="dxa"/>
          </w:tcPr>
          <w:p w14:paraId="442E8F63" w14:textId="77777777" w:rsidR="006173B9" w:rsidRDefault="006173B9" w:rsidP="006050AA"/>
        </w:tc>
        <w:tc>
          <w:tcPr>
            <w:tcW w:w="450" w:type="dxa"/>
          </w:tcPr>
          <w:p w14:paraId="493F9E02" w14:textId="77777777" w:rsidR="006173B9" w:rsidRDefault="006173B9" w:rsidP="006050AA"/>
        </w:tc>
        <w:tc>
          <w:tcPr>
            <w:tcW w:w="540" w:type="dxa"/>
          </w:tcPr>
          <w:p w14:paraId="289D92C9" w14:textId="77777777" w:rsidR="006173B9" w:rsidRDefault="006173B9" w:rsidP="006050AA"/>
        </w:tc>
        <w:tc>
          <w:tcPr>
            <w:tcW w:w="450" w:type="dxa"/>
          </w:tcPr>
          <w:p w14:paraId="4014FD9D" w14:textId="77777777" w:rsidR="006173B9" w:rsidRDefault="006173B9" w:rsidP="006050AA"/>
        </w:tc>
        <w:tc>
          <w:tcPr>
            <w:tcW w:w="450" w:type="dxa"/>
          </w:tcPr>
          <w:p w14:paraId="00524CA7" w14:textId="77777777" w:rsidR="006173B9" w:rsidRDefault="006173B9" w:rsidP="006050AA"/>
        </w:tc>
        <w:tc>
          <w:tcPr>
            <w:tcW w:w="450" w:type="dxa"/>
          </w:tcPr>
          <w:p w14:paraId="70534342" w14:textId="77777777" w:rsidR="006173B9" w:rsidRDefault="006173B9" w:rsidP="006050AA"/>
        </w:tc>
        <w:tc>
          <w:tcPr>
            <w:tcW w:w="450" w:type="dxa"/>
          </w:tcPr>
          <w:p w14:paraId="45483BB4" w14:textId="77777777" w:rsidR="006173B9" w:rsidRDefault="006173B9" w:rsidP="006050AA"/>
        </w:tc>
        <w:tc>
          <w:tcPr>
            <w:tcW w:w="450" w:type="dxa"/>
          </w:tcPr>
          <w:p w14:paraId="7F2752DC" w14:textId="77777777" w:rsidR="006173B9" w:rsidRDefault="006173B9" w:rsidP="006050AA"/>
        </w:tc>
        <w:tc>
          <w:tcPr>
            <w:tcW w:w="450" w:type="dxa"/>
          </w:tcPr>
          <w:p w14:paraId="22A2C666" w14:textId="77777777" w:rsidR="006173B9" w:rsidRDefault="006173B9" w:rsidP="006050AA"/>
        </w:tc>
        <w:tc>
          <w:tcPr>
            <w:tcW w:w="540" w:type="dxa"/>
          </w:tcPr>
          <w:p w14:paraId="59A1EFED" w14:textId="77777777" w:rsidR="006173B9" w:rsidRDefault="006173B9" w:rsidP="006050AA"/>
        </w:tc>
        <w:tc>
          <w:tcPr>
            <w:tcW w:w="450" w:type="dxa"/>
          </w:tcPr>
          <w:p w14:paraId="347E2BC5" w14:textId="77777777" w:rsidR="006173B9" w:rsidRDefault="006173B9" w:rsidP="006050AA"/>
        </w:tc>
        <w:tc>
          <w:tcPr>
            <w:tcW w:w="450" w:type="dxa"/>
          </w:tcPr>
          <w:p w14:paraId="6761E1C8" w14:textId="77777777" w:rsidR="006173B9" w:rsidRDefault="006173B9" w:rsidP="006050AA"/>
        </w:tc>
        <w:tc>
          <w:tcPr>
            <w:tcW w:w="540" w:type="dxa"/>
          </w:tcPr>
          <w:p w14:paraId="311F9EDB" w14:textId="77777777" w:rsidR="006173B9" w:rsidRDefault="006173B9" w:rsidP="006050AA"/>
        </w:tc>
        <w:tc>
          <w:tcPr>
            <w:tcW w:w="540" w:type="dxa"/>
          </w:tcPr>
          <w:p w14:paraId="251E124C" w14:textId="77777777" w:rsidR="006173B9" w:rsidRDefault="006173B9" w:rsidP="006050AA"/>
        </w:tc>
        <w:tc>
          <w:tcPr>
            <w:tcW w:w="540" w:type="dxa"/>
          </w:tcPr>
          <w:p w14:paraId="0DB0C62E" w14:textId="77777777" w:rsidR="006173B9" w:rsidRDefault="006173B9" w:rsidP="006050AA"/>
        </w:tc>
        <w:tc>
          <w:tcPr>
            <w:tcW w:w="944" w:type="dxa"/>
          </w:tcPr>
          <w:p w14:paraId="51AF7AA6" w14:textId="77777777" w:rsidR="006173B9" w:rsidRDefault="006173B9" w:rsidP="006050AA"/>
        </w:tc>
        <w:tc>
          <w:tcPr>
            <w:tcW w:w="406" w:type="dxa"/>
          </w:tcPr>
          <w:p w14:paraId="54010506" w14:textId="77777777" w:rsidR="006173B9" w:rsidRDefault="006173B9" w:rsidP="006050AA"/>
        </w:tc>
        <w:tc>
          <w:tcPr>
            <w:tcW w:w="539" w:type="dxa"/>
          </w:tcPr>
          <w:p w14:paraId="462AA566" w14:textId="77777777" w:rsidR="006173B9" w:rsidRDefault="006173B9" w:rsidP="006050AA"/>
        </w:tc>
      </w:tr>
      <w:tr w:rsidR="006173B9" w14:paraId="36C43588" w14:textId="77777777" w:rsidTr="00B24367">
        <w:tc>
          <w:tcPr>
            <w:tcW w:w="900" w:type="dxa"/>
          </w:tcPr>
          <w:p w14:paraId="50DC9D0F" w14:textId="77777777" w:rsidR="006173B9" w:rsidRPr="00D412C2" w:rsidRDefault="006173B9" w:rsidP="006050AA">
            <w:pPr>
              <w:rPr>
                <w:b/>
              </w:rPr>
            </w:pPr>
            <w:r w:rsidRPr="00D412C2">
              <w:rPr>
                <w:b/>
              </w:rPr>
              <w:t>Tổng</w:t>
            </w:r>
          </w:p>
        </w:tc>
        <w:tc>
          <w:tcPr>
            <w:tcW w:w="1260" w:type="dxa"/>
          </w:tcPr>
          <w:p w14:paraId="3A822FED" w14:textId="77777777" w:rsidR="006173B9" w:rsidRDefault="006173B9" w:rsidP="006050AA"/>
        </w:tc>
        <w:tc>
          <w:tcPr>
            <w:tcW w:w="450" w:type="dxa"/>
          </w:tcPr>
          <w:p w14:paraId="2F756B05" w14:textId="77777777" w:rsidR="006173B9" w:rsidRDefault="006173B9" w:rsidP="006050AA"/>
        </w:tc>
        <w:tc>
          <w:tcPr>
            <w:tcW w:w="540" w:type="dxa"/>
          </w:tcPr>
          <w:p w14:paraId="46976313" w14:textId="77777777" w:rsidR="006173B9" w:rsidRDefault="006173B9" w:rsidP="006050AA"/>
        </w:tc>
        <w:tc>
          <w:tcPr>
            <w:tcW w:w="450" w:type="dxa"/>
          </w:tcPr>
          <w:p w14:paraId="38C0BBF3" w14:textId="77777777" w:rsidR="006173B9" w:rsidRDefault="006173B9" w:rsidP="006050AA"/>
        </w:tc>
        <w:tc>
          <w:tcPr>
            <w:tcW w:w="450" w:type="dxa"/>
          </w:tcPr>
          <w:p w14:paraId="54F73045" w14:textId="77777777" w:rsidR="006173B9" w:rsidRDefault="006173B9" w:rsidP="006050AA"/>
        </w:tc>
        <w:tc>
          <w:tcPr>
            <w:tcW w:w="450" w:type="dxa"/>
          </w:tcPr>
          <w:p w14:paraId="2A039C7C" w14:textId="77777777" w:rsidR="006173B9" w:rsidRDefault="006173B9" w:rsidP="006050AA"/>
        </w:tc>
        <w:tc>
          <w:tcPr>
            <w:tcW w:w="450" w:type="dxa"/>
          </w:tcPr>
          <w:p w14:paraId="67971D95" w14:textId="77777777" w:rsidR="006173B9" w:rsidRDefault="006173B9" w:rsidP="006050AA"/>
        </w:tc>
        <w:tc>
          <w:tcPr>
            <w:tcW w:w="450" w:type="dxa"/>
          </w:tcPr>
          <w:p w14:paraId="2B56C37C" w14:textId="77777777" w:rsidR="006173B9" w:rsidRDefault="006173B9" w:rsidP="006050AA"/>
        </w:tc>
        <w:tc>
          <w:tcPr>
            <w:tcW w:w="450" w:type="dxa"/>
          </w:tcPr>
          <w:p w14:paraId="3A96242B" w14:textId="77777777" w:rsidR="006173B9" w:rsidRDefault="006173B9" w:rsidP="006050AA"/>
        </w:tc>
        <w:tc>
          <w:tcPr>
            <w:tcW w:w="540" w:type="dxa"/>
          </w:tcPr>
          <w:p w14:paraId="2CF66156" w14:textId="77777777" w:rsidR="006173B9" w:rsidRDefault="006173B9" w:rsidP="006050AA"/>
        </w:tc>
        <w:tc>
          <w:tcPr>
            <w:tcW w:w="450" w:type="dxa"/>
          </w:tcPr>
          <w:p w14:paraId="0300E04F" w14:textId="77777777" w:rsidR="006173B9" w:rsidRDefault="006173B9" w:rsidP="006050AA"/>
        </w:tc>
        <w:tc>
          <w:tcPr>
            <w:tcW w:w="450" w:type="dxa"/>
          </w:tcPr>
          <w:p w14:paraId="53A9F5CA" w14:textId="77777777" w:rsidR="006173B9" w:rsidRDefault="006173B9" w:rsidP="006050AA"/>
        </w:tc>
        <w:tc>
          <w:tcPr>
            <w:tcW w:w="540" w:type="dxa"/>
          </w:tcPr>
          <w:p w14:paraId="3A471DFA" w14:textId="77777777" w:rsidR="006173B9" w:rsidRDefault="006173B9" w:rsidP="006050AA"/>
        </w:tc>
        <w:tc>
          <w:tcPr>
            <w:tcW w:w="540" w:type="dxa"/>
          </w:tcPr>
          <w:p w14:paraId="5555D743" w14:textId="77777777" w:rsidR="006173B9" w:rsidRDefault="006173B9" w:rsidP="006050AA"/>
        </w:tc>
        <w:tc>
          <w:tcPr>
            <w:tcW w:w="540" w:type="dxa"/>
          </w:tcPr>
          <w:p w14:paraId="592FFE34" w14:textId="77777777" w:rsidR="006173B9" w:rsidRDefault="006173B9" w:rsidP="006050AA"/>
        </w:tc>
        <w:tc>
          <w:tcPr>
            <w:tcW w:w="944" w:type="dxa"/>
          </w:tcPr>
          <w:p w14:paraId="2137FB11" w14:textId="77777777" w:rsidR="006173B9" w:rsidRDefault="006173B9" w:rsidP="006050AA"/>
        </w:tc>
        <w:tc>
          <w:tcPr>
            <w:tcW w:w="406" w:type="dxa"/>
          </w:tcPr>
          <w:p w14:paraId="7BA77D69" w14:textId="77777777" w:rsidR="006173B9" w:rsidRDefault="006173B9" w:rsidP="006050AA"/>
        </w:tc>
        <w:tc>
          <w:tcPr>
            <w:tcW w:w="539" w:type="dxa"/>
          </w:tcPr>
          <w:p w14:paraId="638314DC" w14:textId="77777777" w:rsidR="006173B9" w:rsidRDefault="006173B9" w:rsidP="006050AA"/>
        </w:tc>
      </w:tr>
    </w:tbl>
    <w:p w14:paraId="204674AE" w14:textId="77777777" w:rsidR="006173B9" w:rsidRDefault="006173B9" w:rsidP="006173B9">
      <w:pPr>
        <w:pStyle w:val="NormalWeb"/>
        <w:shd w:val="clear" w:color="auto" w:fill="FFFFFF"/>
        <w:tabs>
          <w:tab w:val="center" w:pos="4997"/>
        </w:tabs>
        <w:spacing w:before="0" w:beforeAutospacing="0" w:after="0" w:afterAutospacing="0" w:line="234" w:lineRule="atLeast"/>
      </w:pPr>
    </w:p>
    <w:p w14:paraId="49F6FB9F" w14:textId="77777777" w:rsidR="006173B9" w:rsidRDefault="00425F01" w:rsidP="00D412C2">
      <w:pPr>
        <w:pStyle w:val="NormalWeb"/>
        <w:shd w:val="clear" w:color="auto" w:fill="FFFFFF"/>
        <w:spacing w:before="0" w:beforeAutospacing="0" w:after="0" w:afterAutospacing="0" w:line="234" w:lineRule="atLeast"/>
      </w:pPr>
      <w:r w:rsidRPr="00425F01">
        <w:rPr>
          <w:b/>
        </w:rPr>
        <w:t>Ghi chú</w:t>
      </w:r>
      <w:r>
        <w:t>: SLHS: số lượng học sinh.</w:t>
      </w:r>
    </w:p>
    <w:p w14:paraId="231FD662" w14:textId="77777777" w:rsidR="006173B9" w:rsidRPr="003C5AAA" w:rsidRDefault="006D2627" w:rsidP="006173B9">
      <w:pPr>
        <w:pStyle w:val="NormalWeb"/>
        <w:shd w:val="clear" w:color="auto" w:fill="FFFFFF"/>
        <w:spacing w:before="0" w:beforeAutospacing="0" w:after="0" w:afterAutospacing="0" w:line="234" w:lineRule="atLeast"/>
        <w:jc w:val="center"/>
        <w:rPr>
          <w:i/>
        </w:rPr>
      </w:pPr>
      <w:r>
        <w:rPr>
          <w:i/>
          <w:lang w:val="vi-VN"/>
        </w:rPr>
        <w:t xml:space="preserve">                                                                           </w:t>
      </w:r>
      <w:r w:rsidR="006173B9" w:rsidRPr="003C5AAA">
        <w:rPr>
          <w:i/>
        </w:rPr>
        <w:t>Krông Năng, Ngày    tháng     năm 2021</w:t>
      </w:r>
    </w:p>
    <w:p w14:paraId="17703C5B" w14:textId="77777777" w:rsidR="00A9269E" w:rsidRDefault="00A9269E" w:rsidP="00B21ED6">
      <w:pPr>
        <w:pStyle w:val="NormalWeb"/>
        <w:shd w:val="clear" w:color="auto" w:fill="FFFFFF"/>
        <w:spacing w:before="0" w:beforeAutospacing="0" w:after="0" w:afterAutospacing="0" w:line="234" w:lineRule="atLeast"/>
        <w:jc w:val="center"/>
      </w:pPr>
    </w:p>
    <w:p w14:paraId="47C81EDD" w14:textId="77777777" w:rsidR="00A9269E" w:rsidRPr="007E438B" w:rsidRDefault="00425F01" w:rsidP="00425F01">
      <w:pPr>
        <w:pStyle w:val="NormalWeb"/>
        <w:shd w:val="clear" w:color="auto" w:fill="FFFFFF"/>
        <w:tabs>
          <w:tab w:val="left" w:pos="6840"/>
        </w:tabs>
        <w:spacing w:before="0" w:beforeAutospacing="0" w:after="0" w:afterAutospacing="0" w:line="234" w:lineRule="atLeast"/>
        <w:rPr>
          <w:b/>
        </w:rPr>
      </w:pPr>
      <w:r>
        <w:tab/>
      </w:r>
      <w:r w:rsidRPr="007E438B">
        <w:rPr>
          <w:b/>
        </w:rPr>
        <w:t>KẾ TOÁN</w:t>
      </w:r>
    </w:p>
    <w:p w14:paraId="6354D9C7" w14:textId="77777777" w:rsidR="00A9269E" w:rsidRDefault="00A9269E" w:rsidP="00B21ED6">
      <w:pPr>
        <w:pStyle w:val="NormalWeb"/>
        <w:shd w:val="clear" w:color="auto" w:fill="FFFFFF"/>
        <w:spacing w:before="0" w:beforeAutospacing="0" w:after="0" w:afterAutospacing="0" w:line="234" w:lineRule="atLeast"/>
        <w:jc w:val="center"/>
      </w:pPr>
    </w:p>
    <w:p w14:paraId="49338ACC" w14:textId="77777777" w:rsidR="00A9269E" w:rsidRDefault="00A9269E" w:rsidP="00B21ED6">
      <w:pPr>
        <w:pStyle w:val="NormalWeb"/>
        <w:shd w:val="clear" w:color="auto" w:fill="FFFFFF"/>
        <w:spacing w:before="0" w:beforeAutospacing="0" w:after="0" w:afterAutospacing="0" w:line="234" w:lineRule="atLeast"/>
        <w:jc w:val="center"/>
      </w:pPr>
    </w:p>
    <w:bookmarkEnd w:id="0"/>
    <w:p w14:paraId="59609657"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69746676"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318BBB6C"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58A1F00E"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57833069"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5EE5187D"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15E96647" w14:textId="77777777" w:rsidR="00954564" w:rsidRDefault="00954564"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360576BA" w14:textId="77777777" w:rsidR="00CD3792" w:rsidRDefault="00CD3792"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0AA89B9C" w14:textId="77777777" w:rsidR="00CD3792" w:rsidRDefault="00CD3792"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01666194" w14:textId="77777777" w:rsidR="00CD3792" w:rsidRDefault="00CD3792" w:rsidP="00C8534B">
      <w:pPr>
        <w:pStyle w:val="NormalWeb"/>
        <w:shd w:val="clear" w:color="auto" w:fill="FFFFFF"/>
        <w:spacing w:before="120" w:beforeAutospacing="0" w:after="120" w:afterAutospacing="0" w:line="234" w:lineRule="atLeast"/>
        <w:jc w:val="center"/>
        <w:rPr>
          <w:rFonts w:ascii="Arial" w:hAnsi="Arial" w:cs="Arial"/>
          <w:b/>
          <w:bCs/>
          <w:color w:val="000000"/>
          <w:sz w:val="18"/>
          <w:szCs w:val="18"/>
        </w:rPr>
      </w:pPr>
    </w:p>
    <w:p w14:paraId="4FBA1D31" w14:textId="77777777" w:rsidR="00C8534B" w:rsidRPr="00B24367" w:rsidRDefault="00C8534B" w:rsidP="00B24367">
      <w:pPr>
        <w:pStyle w:val="NormalWeb"/>
        <w:shd w:val="clear" w:color="auto" w:fill="FFFFFF"/>
        <w:spacing w:before="120" w:beforeAutospacing="0" w:after="120" w:afterAutospacing="0" w:line="234" w:lineRule="atLeast"/>
        <w:jc w:val="center"/>
        <w:rPr>
          <w:rFonts w:ascii="Arial" w:hAnsi="Arial" w:cs="Arial"/>
          <w:color w:val="000000"/>
          <w:sz w:val="28"/>
          <w:szCs w:val="28"/>
        </w:rPr>
      </w:pPr>
      <w:r w:rsidRPr="006D2627">
        <w:rPr>
          <w:rFonts w:ascii="Arial" w:hAnsi="Arial" w:cs="Arial"/>
          <w:b/>
          <w:bCs/>
          <w:color w:val="000000"/>
          <w:sz w:val="28"/>
          <w:szCs w:val="28"/>
          <w:lang w:val="vi-VN"/>
        </w:rPr>
        <w:t>CỘNG HÒA XÃ HỘI CHỦ NGHĨA VIỆT NAM</w:t>
      </w:r>
      <w:r w:rsidR="00CD3792" w:rsidRPr="006D2627">
        <w:rPr>
          <w:rFonts w:ascii="Arial" w:hAnsi="Arial" w:cs="Arial"/>
          <w:b/>
          <w:bCs/>
          <w:color w:val="000000"/>
          <w:sz w:val="28"/>
          <w:szCs w:val="28"/>
        </w:rPr>
        <w:t>Mẫu số 02</w:t>
      </w:r>
      <w:r w:rsidRPr="006D2627">
        <w:rPr>
          <w:rFonts w:ascii="Arial" w:hAnsi="Arial" w:cs="Arial"/>
          <w:b/>
          <w:bCs/>
          <w:color w:val="000000"/>
          <w:sz w:val="28"/>
          <w:szCs w:val="28"/>
        </w:rPr>
        <w:br/>
      </w:r>
      <w:r w:rsidRPr="006D2627">
        <w:rPr>
          <w:rFonts w:ascii="Arial" w:hAnsi="Arial" w:cs="Arial"/>
          <w:b/>
          <w:bCs/>
          <w:color w:val="000000"/>
          <w:sz w:val="28"/>
          <w:szCs w:val="28"/>
          <w:lang w:val="vi-VN"/>
        </w:rPr>
        <w:t>Độc lập - Tự do - Hạnh phúc</w:t>
      </w:r>
      <w:r w:rsidRPr="006D2627">
        <w:rPr>
          <w:rFonts w:ascii="Arial" w:hAnsi="Arial" w:cs="Arial"/>
          <w:b/>
          <w:bCs/>
          <w:color w:val="000000"/>
          <w:sz w:val="28"/>
          <w:szCs w:val="28"/>
        </w:rPr>
        <w:br/>
        <w:t>---------------</w:t>
      </w:r>
    </w:p>
    <w:p w14:paraId="31FEC402" w14:textId="77777777" w:rsidR="00C8534B" w:rsidRPr="006D2627" w:rsidRDefault="00C8534B" w:rsidP="00C8534B">
      <w:pPr>
        <w:pStyle w:val="NormalWeb"/>
        <w:shd w:val="clear" w:color="auto" w:fill="FFFFFF"/>
        <w:spacing w:before="0" w:beforeAutospacing="0" w:after="0" w:afterAutospacing="0" w:line="234" w:lineRule="atLeast"/>
        <w:jc w:val="center"/>
        <w:rPr>
          <w:rFonts w:ascii="Arial" w:hAnsi="Arial" w:cs="Arial"/>
          <w:b/>
          <w:bCs/>
          <w:color w:val="000000"/>
          <w:lang w:val="vi-VN"/>
        </w:rPr>
      </w:pPr>
      <w:bookmarkStart w:id="1" w:name="loai_3_name"/>
      <w:r w:rsidRPr="00B24367">
        <w:rPr>
          <w:rFonts w:ascii="Arial" w:hAnsi="Arial" w:cs="Arial"/>
          <w:b/>
          <w:bCs/>
          <w:color w:val="000000"/>
          <w:sz w:val="28"/>
          <w:szCs w:val="28"/>
          <w:lang w:val="vi-VN"/>
        </w:rPr>
        <w:t>ĐƠN ĐỀ NGHỊ HỖ TRỢ</w:t>
      </w:r>
      <w:bookmarkEnd w:id="1"/>
      <w:r w:rsidRPr="006D2627">
        <w:rPr>
          <w:rFonts w:ascii="Arial" w:hAnsi="Arial" w:cs="Arial"/>
          <w:b/>
          <w:bCs/>
          <w:color w:val="000000"/>
        </w:rPr>
        <w:br/>
      </w:r>
      <w:bookmarkStart w:id="2" w:name="loai_3_name_name"/>
      <w:r w:rsidRPr="006D2627">
        <w:rPr>
          <w:rFonts w:ascii="Arial" w:hAnsi="Arial" w:cs="Arial"/>
          <w:b/>
          <w:bCs/>
          <w:color w:val="000000"/>
          <w:lang w:val="vi-VN"/>
        </w:rPr>
        <w:t>(Dùng cho học sinh THCS, học sinh THPT học bán trú tại trường phổ thông ở xã, thôn đặc biệt khó khăn)</w:t>
      </w:r>
      <w:bookmarkEnd w:id="2"/>
    </w:p>
    <w:p w14:paraId="15B2528D" w14:textId="77777777" w:rsidR="00E06C3A" w:rsidRPr="006D2627" w:rsidRDefault="00E06C3A" w:rsidP="00C8534B">
      <w:pPr>
        <w:pStyle w:val="NormalWeb"/>
        <w:shd w:val="clear" w:color="auto" w:fill="FFFFFF"/>
        <w:spacing w:before="0" w:beforeAutospacing="0" w:after="0" w:afterAutospacing="0" w:line="234" w:lineRule="atLeast"/>
        <w:jc w:val="center"/>
        <w:rPr>
          <w:rFonts w:ascii="Arial" w:hAnsi="Arial" w:cs="Arial"/>
          <w:color w:val="000000"/>
        </w:rPr>
      </w:pPr>
      <w:r w:rsidRPr="006D2627">
        <w:rPr>
          <w:rFonts w:ascii="Arial" w:hAnsi="Arial" w:cs="Arial"/>
          <w:b/>
          <w:bCs/>
          <w:color w:val="000000"/>
        </w:rPr>
        <w:t>(NĐ116/2016/NĐ-CP, ngày 18/7/2016 của chính phủ)</w:t>
      </w:r>
    </w:p>
    <w:p w14:paraId="7515AC2F" w14:textId="77777777" w:rsidR="00C8534B" w:rsidRPr="00B24367" w:rsidRDefault="00C8534B" w:rsidP="00C8534B">
      <w:pPr>
        <w:pStyle w:val="NormalWeb"/>
        <w:shd w:val="clear" w:color="auto" w:fill="FFFFFF"/>
        <w:spacing w:before="120" w:beforeAutospacing="0" w:after="120" w:afterAutospacing="0" w:line="234" w:lineRule="atLeast"/>
        <w:jc w:val="center"/>
        <w:rPr>
          <w:rFonts w:ascii="Arial" w:hAnsi="Arial" w:cs="Arial"/>
          <w:color w:val="000000"/>
        </w:rPr>
      </w:pPr>
      <w:r w:rsidRPr="006D2627">
        <w:rPr>
          <w:rFonts w:ascii="Arial" w:hAnsi="Arial" w:cs="Arial"/>
          <w:color w:val="000000"/>
          <w:lang w:val="vi-VN"/>
        </w:rPr>
        <w:t>Kính gửi</w:t>
      </w:r>
      <w:r w:rsidR="00B24367">
        <w:rPr>
          <w:rFonts w:ascii="Arial" w:hAnsi="Arial" w:cs="Arial"/>
          <w:color w:val="000000"/>
        </w:rPr>
        <w:t>:</w:t>
      </w:r>
      <w:r w:rsidRPr="006D2627">
        <w:rPr>
          <w:rFonts w:ascii="Arial" w:hAnsi="Arial" w:cs="Arial"/>
          <w:color w:val="000000"/>
          <w:lang w:val="vi-VN"/>
        </w:rPr>
        <w:t xml:space="preserve"> </w:t>
      </w:r>
      <w:r w:rsidR="00B24367" w:rsidRPr="00B24367">
        <w:rPr>
          <w:rFonts w:ascii="Arial" w:hAnsi="Arial" w:cs="Arial"/>
          <w:b/>
          <w:color w:val="000000"/>
          <w:lang w:val="vi-VN"/>
        </w:rPr>
        <w:t>Trường</w:t>
      </w:r>
      <w:r w:rsidRPr="00B24367">
        <w:rPr>
          <w:rFonts w:ascii="Arial" w:hAnsi="Arial" w:cs="Arial"/>
          <w:b/>
          <w:color w:val="000000"/>
          <w:lang w:val="vi-VN"/>
        </w:rPr>
        <w:t> </w:t>
      </w:r>
      <w:r w:rsidR="00B24367" w:rsidRPr="00B24367">
        <w:rPr>
          <w:rFonts w:ascii="Arial" w:hAnsi="Arial" w:cs="Arial"/>
          <w:b/>
          <w:color w:val="000000"/>
        </w:rPr>
        <w:t>THPT Nguyễn Huệ</w:t>
      </w:r>
    </w:p>
    <w:p w14:paraId="5B7B736B"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Họ và tên học sinh: </w:t>
      </w:r>
      <w:r w:rsidRPr="006D2627">
        <w:rPr>
          <w:rFonts w:ascii="Arial" w:hAnsi="Arial" w:cs="Arial"/>
          <w:color w:val="000000"/>
        </w:rPr>
        <w:t>.............................................................................................................</w:t>
      </w:r>
    </w:p>
    <w:p w14:paraId="2A07C2E3"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Sinh ngày</w:t>
      </w:r>
      <w:r w:rsidRPr="006D2627">
        <w:rPr>
          <w:rFonts w:ascii="Arial" w:hAnsi="Arial" w:cs="Arial"/>
          <w:color w:val="000000"/>
        </w:rPr>
        <w:t>…………..</w:t>
      </w:r>
      <w:r w:rsidRPr="006D2627">
        <w:rPr>
          <w:rFonts w:ascii="Arial" w:hAnsi="Arial" w:cs="Arial"/>
          <w:color w:val="000000"/>
          <w:lang w:val="vi-VN"/>
        </w:rPr>
        <w:t> tháng</w:t>
      </w:r>
      <w:r w:rsidRPr="006D2627">
        <w:rPr>
          <w:rFonts w:ascii="Arial" w:hAnsi="Arial" w:cs="Arial"/>
          <w:color w:val="000000"/>
        </w:rPr>
        <w:t>……………</w:t>
      </w:r>
      <w:r w:rsidRPr="006D2627">
        <w:rPr>
          <w:rFonts w:ascii="Arial" w:hAnsi="Arial" w:cs="Arial"/>
          <w:color w:val="000000"/>
          <w:lang w:val="vi-VN"/>
        </w:rPr>
        <w:t> năm</w:t>
      </w:r>
      <w:r w:rsidRPr="006D2627">
        <w:rPr>
          <w:rFonts w:ascii="Arial" w:hAnsi="Arial" w:cs="Arial"/>
          <w:color w:val="000000"/>
        </w:rPr>
        <w:t>........................................................................</w:t>
      </w:r>
    </w:p>
    <w:p w14:paraId="06CC5157"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Dân tộc: </w:t>
      </w:r>
      <w:r w:rsidRPr="006D2627">
        <w:rPr>
          <w:rFonts w:ascii="Arial" w:hAnsi="Arial" w:cs="Arial"/>
          <w:color w:val="000000"/>
        </w:rPr>
        <w:t>.............................................................................................................................</w:t>
      </w:r>
    </w:p>
    <w:p w14:paraId="67592608"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Thường trú tại thôn/bản</w:t>
      </w:r>
      <w:r w:rsidRPr="006D2627">
        <w:rPr>
          <w:rFonts w:ascii="Arial" w:hAnsi="Arial" w:cs="Arial"/>
          <w:color w:val="000000"/>
        </w:rPr>
        <w:t>………………………………… xã...................................................</w:t>
      </w:r>
    </w:p>
    <w:p w14:paraId="62150048"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thuộc vùng: </w:t>
      </w:r>
      <w:r w:rsidRPr="006D2627">
        <w:rPr>
          <w:rFonts w:ascii="Arial" w:hAnsi="Arial" w:cs="Arial"/>
          <w:color w:val="000000"/>
        </w:rPr>
        <w:t>........................................................................................................................</w:t>
      </w:r>
    </w:p>
    <w:p w14:paraId="5AB8C244"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Huyện </w:t>
      </w:r>
      <w:r w:rsidRPr="006D2627">
        <w:rPr>
          <w:rFonts w:ascii="Arial" w:hAnsi="Arial" w:cs="Arial"/>
          <w:color w:val="000000"/>
        </w:rPr>
        <w:t>................................................................ </w:t>
      </w:r>
      <w:r w:rsidRPr="006D2627">
        <w:rPr>
          <w:rFonts w:ascii="Arial" w:hAnsi="Arial" w:cs="Arial"/>
          <w:color w:val="000000"/>
          <w:lang w:val="vi-VN"/>
        </w:rPr>
        <w:t>Tỉnh</w:t>
      </w:r>
      <w:r w:rsidRPr="006D2627">
        <w:rPr>
          <w:rFonts w:ascii="Arial" w:hAnsi="Arial" w:cs="Arial"/>
          <w:color w:val="000000"/>
        </w:rPr>
        <w:t>…………………………………………</w:t>
      </w:r>
    </w:p>
    <w:p w14:paraId="7D018B0F"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Năm học</w:t>
      </w:r>
      <w:r w:rsidRPr="006D2627">
        <w:rPr>
          <w:rFonts w:ascii="Arial" w:hAnsi="Arial" w:cs="Arial"/>
          <w:color w:val="000000"/>
        </w:rPr>
        <w:t>………………… </w:t>
      </w:r>
      <w:r w:rsidRPr="006D2627">
        <w:rPr>
          <w:rFonts w:ascii="Arial" w:hAnsi="Arial" w:cs="Arial"/>
          <w:color w:val="000000"/>
          <w:lang w:val="vi-VN"/>
        </w:rPr>
        <w:t>Là học sinh l</w:t>
      </w:r>
      <w:r w:rsidRPr="006D2627">
        <w:rPr>
          <w:rFonts w:ascii="Arial" w:hAnsi="Arial" w:cs="Arial"/>
          <w:color w:val="000000"/>
        </w:rPr>
        <w:t>ớ</w:t>
      </w:r>
      <w:r w:rsidRPr="006D2627">
        <w:rPr>
          <w:rFonts w:ascii="Arial" w:hAnsi="Arial" w:cs="Arial"/>
          <w:color w:val="000000"/>
          <w:lang w:val="vi-VN"/>
        </w:rPr>
        <w:t>p:</w:t>
      </w:r>
      <w:r w:rsidRPr="006D2627">
        <w:rPr>
          <w:rFonts w:ascii="Arial" w:hAnsi="Arial" w:cs="Arial"/>
          <w:color w:val="000000"/>
        </w:rPr>
        <w:t>………… </w:t>
      </w:r>
      <w:r w:rsidRPr="006D2627">
        <w:rPr>
          <w:rFonts w:ascii="Arial" w:hAnsi="Arial" w:cs="Arial"/>
          <w:color w:val="000000"/>
          <w:lang w:val="vi-VN"/>
        </w:rPr>
        <w:t>Trường</w:t>
      </w:r>
      <w:r w:rsidRPr="006D2627">
        <w:rPr>
          <w:rFonts w:ascii="Arial" w:hAnsi="Arial" w:cs="Arial"/>
          <w:color w:val="000000"/>
        </w:rPr>
        <w:t>...............................................</w:t>
      </w:r>
    </w:p>
    <w:p w14:paraId="3F40AEEB"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Vì lý do (chọn 1 trong 2 lý do sau):</w:t>
      </w:r>
    </w:p>
    <w:p w14:paraId="2F833993"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rPr>
        <w:t>- </w:t>
      </w:r>
      <w:r w:rsidRPr="006D2627">
        <w:rPr>
          <w:rFonts w:ascii="Arial" w:hAnsi="Arial" w:cs="Arial"/>
          <w:color w:val="000000"/>
          <w:lang w:val="vi-VN"/>
        </w:rPr>
        <w:t>Nhà ở xa </w:t>
      </w:r>
      <w:r w:rsidRPr="006D2627">
        <w:rPr>
          <w:rFonts w:ascii="Arial" w:hAnsi="Arial" w:cs="Arial"/>
          <w:color w:val="000000"/>
        </w:rPr>
        <w:t>tr</w:t>
      </w:r>
      <w:r w:rsidRPr="006D2627">
        <w:rPr>
          <w:rFonts w:ascii="Arial" w:hAnsi="Arial" w:cs="Arial"/>
          <w:color w:val="000000"/>
          <w:lang w:val="vi-VN"/>
        </w:rPr>
        <w:t>ường (ghi rõ cách nơi học tập bao nhiêu km): </w:t>
      </w:r>
      <w:r w:rsidRPr="006D2627">
        <w:rPr>
          <w:rFonts w:ascii="Arial" w:hAnsi="Arial" w:cs="Arial"/>
          <w:color w:val="000000"/>
        </w:rPr>
        <w:t>...............................................</w:t>
      </w:r>
    </w:p>
    <w:p w14:paraId="58448BD3"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rPr>
        <w:t>- </w:t>
      </w:r>
      <w:r w:rsidRPr="006D2627">
        <w:rPr>
          <w:rFonts w:ascii="Arial" w:hAnsi="Arial" w:cs="Arial"/>
          <w:color w:val="000000"/>
          <w:lang w:val="vi-VN"/>
        </w:rPr>
        <w:t>Địa hình giao thông khó khăn: □</w:t>
      </w:r>
    </w:p>
    <w:p w14:paraId="58B50C2C"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Nên em không thể đi đến trường và trở về nhà trong ngày.</w:t>
      </w:r>
    </w:p>
    <w:p w14:paraId="34A0CAC1"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lang w:val="vi-VN"/>
        </w:rPr>
        <w:t>Vì vậy, em làm đơn này đề nghị nhà trường xem xét, trình cấp có thẩm quyền để em được hưởng chính sách hỗ trợ tiền và gạo theo quy định tại Nghị định số: </w:t>
      </w:r>
      <w:r w:rsidRPr="006D2627">
        <w:rPr>
          <w:rFonts w:ascii="Arial" w:hAnsi="Arial" w:cs="Arial"/>
          <w:color w:val="000000"/>
        </w:rPr>
        <w:t>……</w:t>
      </w:r>
      <w:r w:rsidRPr="006D2627">
        <w:rPr>
          <w:rFonts w:ascii="Arial" w:hAnsi="Arial" w:cs="Arial"/>
          <w:color w:val="000000"/>
          <w:lang w:val="vi-VN"/>
        </w:rPr>
        <w:t>/2016/NĐ-CP ngày</w:t>
      </w:r>
      <w:r w:rsidRPr="006D2627">
        <w:rPr>
          <w:rFonts w:ascii="Arial" w:hAnsi="Arial" w:cs="Arial"/>
          <w:color w:val="000000"/>
        </w:rPr>
        <w:t>…… </w:t>
      </w:r>
      <w:r w:rsidRPr="006D2627">
        <w:rPr>
          <w:rFonts w:ascii="Arial" w:hAnsi="Arial" w:cs="Arial"/>
          <w:color w:val="000000"/>
          <w:lang w:val="vi-VN"/>
        </w:rPr>
        <w:t>tháng</w:t>
      </w:r>
      <w:r w:rsidRPr="006D2627">
        <w:rPr>
          <w:rFonts w:ascii="Arial" w:hAnsi="Arial" w:cs="Arial"/>
          <w:color w:val="000000"/>
        </w:rPr>
        <w:t>…… </w:t>
      </w:r>
      <w:r w:rsidRPr="006D2627">
        <w:rPr>
          <w:rFonts w:ascii="Arial" w:hAnsi="Arial" w:cs="Arial"/>
          <w:color w:val="000000"/>
          <w:lang w:val="vi-VN"/>
        </w:rPr>
        <w:t>năm 2016 của Chính phủ, gồm:</w:t>
      </w:r>
    </w:p>
    <w:p w14:paraId="178F0EA1"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rPr>
        <w:t>1. </w:t>
      </w:r>
      <w:r w:rsidRPr="006D2627">
        <w:rPr>
          <w:rFonts w:ascii="Arial" w:hAnsi="Arial" w:cs="Arial"/>
          <w:color w:val="000000"/>
          <w:lang w:val="vi-VN"/>
        </w:rPr>
        <w:t>Tiền ăn □</w:t>
      </w:r>
    </w:p>
    <w:p w14:paraId="6630F906"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rPr>
        <w:t>2. </w:t>
      </w:r>
      <w:r w:rsidRPr="006D2627">
        <w:rPr>
          <w:rFonts w:ascii="Arial" w:hAnsi="Arial" w:cs="Arial"/>
          <w:color w:val="000000"/>
          <w:lang w:val="vi-VN"/>
        </w:rPr>
        <w:t>Tiền nhà ở (đối với trường hợp học sinh phải tự lo chỗ ở) □</w:t>
      </w:r>
    </w:p>
    <w:p w14:paraId="7FCE4067"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rPr>
        <w:t>3. </w:t>
      </w:r>
      <w:r w:rsidRPr="006D2627">
        <w:rPr>
          <w:rFonts w:ascii="Arial" w:hAnsi="Arial" w:cs="Arial"/>
          <w:color w:val="000000"/>
          <w:lang w:val="vi-VN"/>
        </w:rPr>
        <w:t>Gạo: □</w:t>
      </w:r>
    </w:p>
    <w:p w14:paraId="2689BED5" w14:textId="77777777" w:rsidR="00C8534B" w:rsidRPr="006D2627" w:rsidRDefault="00C8534B" w:rsidP="00C8534B">
      <w:pPr>
        <w:pStyle w:val="NormalWeb"/>
        <w:shd w:val="clear" w:color="auto" w:fill="FFFFFF"/>
        <w:spacing w:before="120" w:beforeAutospacing="0" w:after="120" w:afterAutospacing="0" w:line="234" w:lineRule="atLeast"/>
        <w:rPr>
          <w:rFonts w:ascii="Arial" w:hAnsi="Arial" w:cs="Arial"/>
          <w:color w:val="000000"/>
        </w:rPr>
      </w:pPr>
      <w:r w:rsidRPr="006D2627">
        <w:rPr>
          <w:rFonts w:ascii="Arial" w:hAnsi="Arial" w:cs="Arial"/>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534B" w:rsidRPr="006D2627" w14:paraId="562F4EA6" w14:textId="77777777" w:rsidTr="00C8534B">
        <w:trPr>
          <w:tblCellSpacing w:w="0" w:type="dxa"/>
        </w:trPr>
        <w:tc>
          <w:tcPr>
            <w:tcW w:w="4428" w:type="dxa"/>
            <w:shd w:val="clear" w:color="auto" w:fill="FFFFFF"/>
            <w:tcMar>
              <w:top w:w="0" w:type="dxa"/>
              <w:left w:w="108" w:type="dxa"/>
              <w:bottom w:w="0" w:type="dxa"/>
              <w:right w:w="108" w:type="dxa"/>
            </w:tcMar>
            <w:hideMark/>
          </w:tcPr>
          <w:p w14:paraId="0D6ABE55" w14:textId="77777777" w:rsidR="00C8534B" w:rsidRPr="006D2627" w:rsidRDefault="00C8534B">
            <w:pPr>
              <w:pStyle w:val="NormalWeb"/>
              <w:spacing w:before="120" w:beforeAutospacing="0" w:after="120" w:afterAutospacing="0" w:line="234" w:lineRule="atLeast"/>
              <w:rPr>
                <w:rFonts w:ascii="Arial" w:hAnsi="Arial" w:cs="Arial"/>
                <w:color w:val="000000"/>
              </w:rPr>
            </w:pPr>
            <w:r w:rsidRPr="006D2627">
              <w:rPr>
                <w:rFonts w:ascii="Arial" w:hAnsi="Arial" w:cs="Arial"/>
                <w:color w:val="000000"/>
              </w:rPr>
              <w:t> </w:t>
            </w:r>
          </w:p>
        </w:tc>
        <w:tc>
          <w:tcPr>
            <w:tcW w:w="4428" w:type="dxa"/>
            <w:shd w:val="clear" w:color="auto" w:fill="FFFFFF"/>
            <w:tcMar>
              <w:top w:w="0" w:type="dxa"/>
              <w:left w:w="108" w:type="dxa"/>
              <w:bottom w:w="0" w:type="dxa"/>
              <w:right w:w="108" w:type="dxa"/>
            </w:tcMar>
            <w:hideMark/>
          </w:tcPr>
          <w:p w14:paraId="53148B42" w14:textId="77777777" w:rsidR="00C8534B" w:rsidRPr="006D2627" w:rsidRDefault="00C8534B">
            <w:pPr>
              <w:pStyle w:val="NormalWeb"/>
              <w:spacing w:before="120" w:beforeAutospacing="0" w:after="120" w:afterAutospacing="0" w:line="234" w:lineRule="atLeast"/>
              <w:jc w:val="center"/>
              <w:rPr>
                <w:rFonts w:ascii="Arial" w:hAnsi="Arial" w:cs="Arial"/>
                <w:color w:val="000000"/>
              </w:rPr>
            </w:pPr>
            <w:r w:rsidRPr="006D2627">
              <w:rPr>
                <w:rFonts w:ascii="Arial" w:hAnsi="Arial" w:cs="Arial"/>
                <w:i/>
                <w:iCs/>
                <w:color w:val="000000"/>
              </w:rPr>
              <w:t>………</w:t>
            </w:r>
            <w:r w:rsidRPr="006D2627">
              <w:rPr>
                <w:rFonts w:ascii="Arial" w:hAnsi="Arial" w:cs="Arial"/>
                <w:i/>
                <w:iCs/>
                <w:color w:val="000000"/>
                <w:lang w:val="vi-VN"/>
              </w:rPr>
              <w:t>, ngày</w:t>
            </w:r>
            <w:r w:rsidRPr="006D2627">
              <w:rPr>
                <w:rFonts w:ascii="Arial" w:hAnsi="Arial" w:cs="Arial"/>
                <w:i/>
                <w:iCs/>
                <w:color w:val="000000"/>
              </w:rPr>
              <w:t>……</w:t>
            </w:r>
            <w:r w:rsidRPr="006D2627">
              <w:rPr>
                <w:rFonts w:ascii="Arial" w:hAnsi="Arial" w:cs="Arial"/>
                <w:i/>
                <w:iCs/>
                <w:color w:val="000000"/>
                <w:lang w:val="vi-VN"/>
              </w:rPr>
              <w:t> tháng</w:t>
            </w:r>
            <w:r w:rsidRPr="006D2627">
              <w:rPr>
                <w:rFonts w:ascii="Arial" w:hAnsi="Arial" w:cs="Arial"/>
                <w:i/>
                <w:iCs/>
                <w:color w:val="000000"/>
              </w:rPr>
              <w:t>……</w:t>
            </w:r>
            <w:r w:rsidRPr="006D2627">
              <w:rPr>
                <w:rFonts w:ascii="Arial" w:hAnsi="Arial" w:cs="Arial"/>
                <w:i/>
                <w:iCs/>
                <w:color w:val="000000"/>
                <w:lang w:val="vi-VN"/>
              </w:rPr>
              <w:t> năm 20....</w:t>
            </w:r>
            <w:r w:rsidRPr="006D2627">
              <w:rPr>
                <w:rFonts w:ascii="Arial" w:hAnsi="Arial" w:cs="Arial"/>
                <w:i/>
                <w:iCs/>
                <w:color w:val="000000"/>
                <w:lang w:val="vi-VN"/>
              </w:rPr>
              <w:br/>
            </w:r>
            <w:r w:rsidRPr="006D2627">
              <w:rPr>
                <w:rFonts w:ascii="Arial" w:hAnsi="Arial" w:cs="Arial"/>
                <w:b/>
                <w:bCs/>
                <w:color w:val="000000"/>
                <w:lang w:val="vi-VN"/>
              </w:rPr>
              <w:t>Người làm đơn</w:t>
            </w:r>
            <w:r w:rsidRPr="006D2627">
              <w:rPr>
                <w:rFonts w:ascii="Arial" w:hAnsi="Arial" w:cs="Arial"/>
                <w:b/>
                <w:bCs/>
                <w:color w:val="000000"/>
                <w:lang w:val="vi-VN"/>
              </w:rPr>
              <w:br/>
            </w:r>
            <w:r w:rsidRPr="006D2627">
              <w:rPr>
                <w:rFonts w:ascii="Arial" w:hAnsi="Arial" w:cs="Arial"/>
                <w:i/>
                <w:iCs/>
                <w:color w:val="000000"/>
                <w:lang w:val="vi-VN"/>
              </w:rPr>
              <w:t>(K</w:t>
            </w:r>
            <w:r w:rsidRPr="006D2627">
              <w:rPr>
                <w:rFonts w:ascii="Arial" w:hAnsi="Arial" w:cs="Arial"/>
                <w:i/>
                <w:iCs/>
                <w:color w:val="000000"/>
              </w:rPr>
              <w:t>ý</w:t>
            </w:r>
            <w:r w:rsidRPr="006D2627">
              <w:rPr>
                <w:rFonts w:ascii="Arial" w:hAnsi="Arial" w:cs="Arial"/>
                <w:i/>
                <w:iCs/>
                <w:color w:val="000000"/>
                <w:lang w:val="vi-VN"/>
              </w:rPr>
              <w:t>, gh</w:t>
            </w:r>
            <w:r w:rsidRPr="006D2627">
              <w:rPr>
                <w:rFonts w:ascii="Arial" w:hAnsi="Arial" w:cs="Arial"/>
                <w:i/>
                <w:iCs/>
                <w:color w:val="000000"/>
              </w:rPr>
              <w:t>i </w:t>
            </w:r>
            <w:r w:rsidRPr="006D2627">
              <w:rPr>
                <w:rFonts w:ascii="Arial" w:hAnsi="Arial" w:cs="Arial"/>
                <w:i/>
                <w:iCs/>
                <w:color w:val="000000"/>
                <w:lang w:val="vi-VN"/>
              </w:rPr>
              <w:t>rõ họ, tên)</w:t>
            </w:r>
          </w:p>
        </w:tc>
      </w:tr>
    </w:tbl>
    <w:p w14:paraId="6FE910D1" w14:textId="77777777" w:rsidR="00C8534B" w:rsidRPr="006D2627" w:rsidRDefault="00C8534B" w:rsidP="00C8534B">
      <w:pPr>
        <w:tabs>
          <w:tab w:val="left" w:pos="3225"/>
        </w:tabs>
      </w:pPr>
    </w:p>
    <w:p w14:paraId="5B370BF3" w14:textId="77777777" w:rsidR="00C8534B" w:rsidRPr="006D2627" w:rsidRDefault="00C8534B" w:rsidP="00C8534B"/>
    <w:p w14:paraId="69D24403" w14:textId="77777777" w:rsidR="00C8534B" w:rsidRPr="006D2627" w:rsidRDefault="00C8534B" w:rsidP="00C8534B"/>
    <w:p w14:paraId="42882605" w14:textId="77777777" w:rsidR="00C8534B" w:rsidRPr="006D2627" w:rsidRDefault="00C8534B" w:rsidP="00C8534B"/>
    <w:p w14:paraId="7C275C1D" w14:textId="77777777" w:rsidR="00C8534B" w:rsidRPr="006D2627" w:rsidRDefault="00C8534B" w:rsidP="00C8534B"/>
    <w:p w14:paraId="0D05BD9F" w14:textId="77777777" w:rsidR="00A3631B" w:rsidRPr="00935966" w:rsidRDefault="00A3631B" w:rsidP="00C8534B">
      <w:pPr>
        <w:rPr>
          <w:lang w:val="vi-VN"/>
        </w:rPr>
      </w:pPr>
    </w:p>
    <w:p w14:paraId="3048449F" w14:textId="77777777" w:rsidR="00A3631B" w:rsidRDefault="00A3631B" w:rsidP="00C8534B"/>
    <w:p w14:paraId="5F7D42A7" w14:textId="77777777" w:rsidR="00E3379A" w:rsidRPr="006D2627" w:rsidRDefault="00E3379A" w:rsidP="00C8534B">
      <w:pPr>
        <w:rPr>
          <w:lang w:val="vi-VN"/>
        </w:rPr>
      </w:pPr>
    </w:p>
    <w:p w14:paraId="6372F807" w14:textId="77777777" w:rsidR="00E3379A" w:rsidRDefault="00E3379A" w:rsidP="00C8534B"/>
    <w:p w14:paraId="4CA20BF2" w14:textId="77777777" w:rsidR="00B24367" w:rsidRDefault="00B24367" w:rsidP="00A3631B">
      <w:pPr>
        <w:pStyle w:val="NormalWeb"/>
        <w:spacing w:before="0" w:beforeAutospacing="0" w:after="0" w:afterAutospacing="0"/>
        <w:jc w:val="center"/>
        <w:rPr>
          <w:rStyle w:val="Strong"/>
          <w:rFonts w:ascii="Arial" w:hAnsi="Arial" w:cs="Arial"/>
          <w:color w:val="222222"/>
          <w:sz w:val="18"/>
          <w:szCs w:val="18"/>
        </w:rPr>
      </w:pPr>
    </w:p>
    <w:p w14:paraId="7FB10FDD" w14:textId="77777777" w:rsidR="00B24367" w:rsidRDefault="00B24367" w:rsidP="00A3631B">
      <w:pPr>
        <w:pStyle w:val="NormalWeb"/>
        <w:spacing w:before="0" w:beforeAutospacing="0" w:after="0" w:afterAutospacing="0"/>
        <w:jc w:val="center"/>
        <w:rPr>
          <w:rStyle w:val="Strong"/>
          <w:rFonts w:ascii="Arial" w:hAnsi="Arial" w:cs="Arial"/>
          <w:color w:val="222222"/>
          <w:sz w:val="18"/>
          <w:szCs w:val="18"/>
        </w:rPr>
      </w:pPr>
    </w:p>
    <w:p w14:paraId="46BA8007" w14:textId="77777777" w:rsidR="00B24367" w:rsidRDefault="00B24367" w:rsidP="00A3631B">
      <w:pPr>
        <w:pStyle w:val="NormalWeb"/>
        <w:spacing w:before="0" w:beforeAutospacing="0" w:after="0" w:afterAutospacing="0"/>
        <w:jc w:val="center"/>
        <w:rPr>
          <w:rStyle w:val="Strong"/>
          <w:rFonts w:ascii="Arial" w:hAnsi="Arial" w:cs="Arial"/>
          <w:color w:val="222222"/>
          <w:sz w:val="18"/>
          <w:szCs w:val="18"/>
        </w:rPr>
      </w:pPr>
    </w:p>
    <w:p w14:paraId="7BCE785D" w14:textId="77777777" w:rsidR="00A3631B" w:rsidRPr="00935966" w:rsidRDefault="00A3631B" w:rsidP="00A3631B">
      <w:pPr>
        <w:pStyle w:val="NormalWeb"/>
        <w:spacing w:before="0" w:beforeAutospacing="0" w:after="0" w:afterAutospacing="0"/>
        <w:jc w:val="center"/>
        <w:rPr>
          <w:rFonts w:ascii="Arial" w:hAnsi="Arial" w:cs="Arial"/>
          <w:color w:val="222222"/>
          <w:sz w:val="18"/>
          <w:szCs w:val="18"/>
        </w:rPr>
      </w:pPr>
      <w:r w:rsidRPr="00935966">
        <w:rPr>
          <w:rStyle w:val="Strong"/>
          <w:rFonts w:ascii="Arial" w:hAnsi="Arial" w:cs="Arial"/>
          <w:color w:val="222222"/>
          <w:sz w:val="18"/>
          <w:szCs w:val="18"/>
        </w:rPr>
        <w:t>Phụ lục II</w:t>
      </w:r>
    </w:p>
    <w:p w14:paraId="3AEC703C" w14:textId="77777777" w:rsidR="00A3631B" w:rsidRPr="00935966" w:rsidRDefault="00A3631B" w:rsidP="00A3631B">
      <w:pPr>
        <w:pStyle w:val="NormalWeb"/>
        <w:spacing w:before="0" w:beforeAutospacing="0" w:after="0" w:afterAutospacing="0"/>
        <w:jc w:val="center"/>
        <w:rPr>
          <w:rStyle w:val="Strong"/>
          <w:rFonts w:ascii="Arial" w:hAnsi="Arial" w:cs="Arial"/>
          <w:color w:val="000000"/>
          <w:sz w:val="18"/>
          <w:szCs w:val="18"/>
          <w:lang w:val="vi-VN"/>
        </w:rPr>
      </w:pPr>
      <w:r w:rsidRPr="00935966">
        <w:rPr>
          <w:rStyle w:val="Strong"/>
          <w:rFonts w:ascii="Arial" w:hAnsi="Arial" w:cs="Arial"/>
          <w:color w:val="000000"/>
          <w:sz w:val="18"/>
          <w:szCs w:val="18"/>
        </w:rPr>
        <w:t>MIỄN, GIẢM HỌC PHÍ</w:t>
      </w:r>
    </w:p>
    <w:p w14:paraId="1B9A8FBB" w14:textId="77777777" w:rsidR="006D2627" w:rsidRPr="00935966" w:rsidRDefault="006D2627" w:rsidP="00A3631B">
      <w:pPr>
        <w:pStyle w:val="NormalWeb"/>
        <w:spacing w:before="0" w:beforeAutospacing="0" w:after="0" w:afterAutospacing="0"/>
        <w:jc w:val="center"/>
        <w:rPr>
          <w:rFonts w:ascii="Arial" w:hAnsi="Arial" w:cs="Arial"/>
          <w:color w:val="222222"/>
          <w:sz w:val="18"/>
          <w:szCs w:val="18"/>
          <w:lang w:val="vi-VN"/>
        </w:rPr>
      </w:pPr>
    </w:p>
    <w:p w14:paraId="1388BBEC" w14:textId="77777777" w:rsidR="00A3631B" w:rsidRPr="00935966" w:rsidRDefault="00A3631B" w:rsidP="00A3631B">
      <w:pPr>
        <w:pStyle w:val="NormalWeb"/>
        <w:spacing w:before="0" w:beforeAutospacing="0" w:after="0" w:afterAutospacing="0"/>
        <w:jc w:val="center"/>
        <w:rPr>
          <w:rStyle w:val="Emphasis"/>
          <w:rFonts w:ascii="Arial" w:hAnsi="Arial" w:cs="Arial"/>
          <w:color w:val="000000"/>
          <w:sz w:val="18"/>
          <w:szCs w:val="18"/>
          <w:lang w:val="vi-VN"/>
        </w:rPr>
      </w:pPr>
      <w:r w:rsidRPr="00935966">
        <w:rPr>
          <w:rStyle w:val="Emphasis"/>
          <w:rFonts w:ascii="Arial" w:hAnsi="Arial" w:cs="Arial"/>
          <w:color w:val="000000"/>
          <w:sz w:val="18"/>
          <w:szCs w:val="18"/>
        </w:rPr>
        <w:t>(Kèm theo Nghị định số 81/2021/NĐ-CP ngày 27 tháng 8 năm 2021 của Chính phủ)</w:t>
      </w:r>
    </w:p>
    <w:p w14:paraId="7F9E0F0B" w14:textId="77777777" w:rsidR="006D2627" w:rsidRPr="006D2627" w:rsidRDefault="006D2627" w:rsidP="00A3631B">
      <w:pPr>
        <w:pStyle w:val="NormalWeb"/>
        <w:spacing w:before="0" w:beforeAutospacing="0" w:after="0" w:afterAutospacing="0"/>
        <w:jc w:val="center"/>
        <w:rPr>
          <w:rFonts w:ascii="Arial" w:hAnsi="Arial" w:cs="Arial"/>
          <w:color w:val="222222"/>
          <w:sz w:val="26"/>
          <w:szCs w:val="26"/>
          <w:lang w:val="vi-VN"/>
        </w:rPr>
      </w:pPr>
    </w:p>
    <w:p w14:paraId="6DB40FAE" w14:textId="77777777" w:rsidR="00A3631B" w:rsidRPr="006D2627" w:rsidRDefault="00A3631B" w:rsidP="00A3631B">
      <w:pPr>
        <w:pStyle w:val="NormalWeb"/>
        <w:spacing w:before="0" w:beforeAutospacing="0" w:after="0" w:afterAutospacing="0"/>
        <w:jc w:val="center"/>
        <w:rPr>
          <w:rFonts w:ascii="Arial" w:hAnsi="Arial" w:cs="Arial"/>
          <w:color w:val="222222"/>
          <w:sz w:val="28"/>
          <w:szCs w:val="28"/>
        </w:rPr>
      </w:pPr>
      <w:r w:rsidRPr="006D2627">
        <w:rPr>
          <w:rFonts w:ascii="Arial" w:hAnsi="Arial" w:cs="Arial"/>
          <w:color w:val="222222"/>
          <w:sz w:val="28"/>
          <w:szCs w:val="28"/>
        </w:rPr>
        <w:t> </w:t>
      </w:r>
    </w:p>
    <w:p w14:paraId="2FCA7BA0" w14:textId="77777777" w:rsidR="00A3631B" w:rsidRPr="006D2627" w:rsidRDefault="00A3631B" w:rsidP="00A3631B">
      <w:pPr>
        <w:pStyle w:val="NormalWeb"/>
        <w:spacing w:before="0" w:beforeAutospacing="0" w:after="0" w:afterAutospacing="0"/>
        <w:jc w:val="center"/>
        <w:rPr>
          <w:rFonts w:ascii="Arial" w:hAnsi="Arial" w:cs="Arial"/>
          <w:color w:val="222222"/>
          <w:sz w:val="28"/>
          <w:szCs w:val="28"/>
        </w:rPr>
      </w:pPr>
      <w:r w:rsidRPr="006D2627">
        <w:rPr>
          <w:rStyle w:val="Strong"/>
          <w:rFonts w:ascii="Arial" w:hAnsi="Arial" w:cs="Arial"/>
          <w:color w:val="000000"/>
          <w:sz w:val="28"/>
          <w:szCs w:val="28"/>
        </w:rPr>
        <w:t>CỘNG HÒA XÃ HỘI CHỦ NGHĨA VIỆT NAM</w:t>
      </w:r>
    </w:p>
    <w:p w14:paraId="05F574E2" w14:textId="77777777" w:rsidR="00A3631B" w:rsidRDefault="00A3631B" w:rsidP="00A3631B">
      <w:pPr>
        <w:pStyle w:val="NormalWeb"/>
        <w:spacing w:before="0" w:beforeAutospacing="0" w:after="0" w:afterAutospacing="0"/>
        <w:jc w:val="center"/>
        <w:rPr>
          <w:rStyle w:val="Strong"/>
          <w:rFonts w:ascii="Arial" w:hAnsi="Arial" w:cs="Arial"/>
          <w:color w:val="000000"/>
          <w:sz w:val="28"/>
          <w:szCs w:val="28"/>
          <w:lang w:val="vi-VN"/>
        </w:rPr>
      </w:pPr>
      <w:r w:rsidRPr="006D2627">
        <w:rPr>
          <w:rStyle w:val="Strong"/>
          <w:rFonts w:ascii="Arial" w:hAnsi="Arial" w:cs="Arial"/>
          <w:color w:val="000000"/>
          <w:sz w:val="28"/>
          <w:szCs w:val="28"/>
        </w:rPr>
        <w:t xml:space="preserve">Độc </w:t>
      </w:r>
      <w:r w:rsidRPr="00935966">
        <w:rPr>
          <w:rStyle w:val="Strong"/>
          <w:rFonts w:ascii="Arial" w:hAnsi="Arial" w:cs="Arial"/>
          <w:color w:val="000000"/>
          <w:sz w:val="28"/>
          <w:szCs w:val="28"/>
          <w:u w:val="single"/>
        </w:rPr>
        <w:t>lập - Tự do - Hạnh</w:t>
      </w:r>
      <w:r w:rsidRPr="006D2627">
        <w:rPr>
          <w:rStyle w:val="Strong"/>
          <w:rFonts w:ascii="Arial" w:hAnsi="Arial" w:cs="Arial"/>
          <w:color w:val="000000"/>
          <w:sz w:val="28"/>
          <w:szCs w:val="28"/>
        </w:rPr>
        <w:t xml:space="preserve"> phúc</w:t>
      </w:r>
    </w:p>
    <w:p w14:paraId="3491A7B7" w14:textId="77777777" w:rsidR="00935966" w:rsidRPr="00935966" w:rsidRDefault="00935966" w:rsidP="00A3631B">
      <w:pPr>
        <w:pStyle w:val="NormalWeb"/>
        <w:spacing w:before="0" w:beforeAutospacing="0" w:after="0" w:afterAutospacing="0"/>
        <w:jc w:val="center"/>
        <w:rPr>
          <w:rFonts w:ascii="Arial" w:hAnsi="Arial" w:cs="Arial"/>
          <w:color w:val="222222"/>
          <w:sz w:val="28"/>
          <w:szCs w:val="28"/>
          <w:lang w:val="vi-VN"/>
        </w:rPr>
      </w:pPr>
    </w:p>
    <w:p w14:paraId="52DBF85D" w14:textId="77777777" w:rsidR="00935966" w:rsidRPr="00935966" w:rsidRDefault="00A3631B" w:rsidP="00935966">
      <w:pPr>
        <w:pStyle w:val="NormalWeb"/>
        <w:spacing w:before="0" w:beforeAutospacing="0" w:after="0" w:afterAutospacing="0"/>
        <w:jc w:val="center"/>
        <w:rPr>
          <w:rFonts w:ascii="Arial" w:hAnsi="Arial" w:cs="Arial"/>
          <w:b/>
          <w:bCs/>
          <w:color w:val="000000"/>
          <w:sz w:val="28"/>
          <w:szCs w:val="28"/>
          <w:lang w:val="vi-VN"/>
        </w:rPr>
      </w:pPr>
      <w:r w:rsidRPr="00935966">
        <w:rPr>
          <w:rStyle w:val="Strong"/>
          <w:rFonts w:ascii="Arial" w:hAnsi="Arial" w:cs="Arial"/>
          <w:color w:val="000000"/>
          <w:sz w:val="28"/>
          <w:szCs w:val="28"/>
        </w:rPr>
        <w:t>ĐƠN ĐỀ NGHỊ MIỄN, GIẢM HỌC PHÍ</w:t>
      </w:r>
    </w:p>
    <w:p w14:paraId="5BD3DC4E" w14:textId="77777777" w:rsidR="00A3631B" w:rsidRDefault="00A3631B" w:rsidP="00A3631B">
      <w:pPr>
        <w:pStyle w:val="NormalWeb"/>
        <w:spacing w:before="0" w:beforeAutospacing="0" w:after="0" w:afterAutospacing="0"/>
        <w:jc w:val="center"/>
        <w:rPr>
          <w:rStyle w:val="Emphasis"/>
          <w:rFonts w:ascii="Arial" w:hAnsi="Arial" w:cs="Arial"/>
          <w:color w:val="000000"/>
        </w:rPr>
      </w:pPr>
      <w:r w:rsidRPr="006D2627">
        <w:rPr>
          <w:rStyle w:val="Emphasis"/>
          <w:rFonts w:ascii="Arial" w:hAnsi="Arial" w:cs="Arial"/>
          <w:color w:val="000000"/>
          <w:sz w:val="28"/>
          <w:szCs w:val="28"/>
        </w:rPr>
        <w:t>(</w:t>
      </w:r>
      <w:r w:rsidRPr="000A06B0">
        <w:rPr>
          <w:rStyle w:val="Emphasis"/>
          <w:rFonts w:ascii="Arial" w:hAnsi="Arial" w:cs="Arial"/>
          <w:color w:val="000000"/>
        </w:rPr>
        <w:t>Dùng cho cha mẹ (hoặc người giám hộ) trẻ em học mẫu giáo và học sinh phổ thông, học viên học tại cơ sở giáo dục thường xuyên công lập)</w:t>
      </w:r>
      <w:r w:rsidR="000A06B0">
        <w:rPr>
          <w:rStyle w:val="Emphasis"/>
          <w:rFonts w:ascii="Arial" w:hAnsi="Arial" w:cs="Arial"/>
          <w:color w:val="000000"/>
        </w:rPr>
        <w:t xml:space="preserve"> </w:t>
      </w:r>
    </w:p>
    <w:p w14:paraId="69B771FA" w14:textId="77777777" w:rsidR="000A06B0" w:rsidRPr="000A06B0" w:rsidRDefault="000A06B0" w:rsidP="00A3631B">
      <w:pPr>
        <w:pStyle w:val="NormalWeb"/>
        <w:spacing w:before="0" w:beforeAutospacing="0" w:after="0" w:afterAutospacing="0"/>
        <w:jc w:val="center"/>
        <w:rPr>
          <w:rFonts w:ascii="Arial" w:hAnsi="Arial" w:cs="Arial"/>
          <w:color w:val="222222"/>
        </w:rPr>
      </w:pPr>
    </w:p>
    <w:p w14:paraId="3D9C7543" w14:textId="77777777" w:rsidR="00A3631B" w:rsidRPr="006D2627" w:rsidRDefault="00A3631B" w:rsidP="00A3631B">
      <w:pPr>
        <w:pStyle w:val="NormalWeb"/>
        <w:spacing w:before="0" w:beforeAutospacing="0" w:after="0" w:afterAutospacing="0"/>
        <w:jc w:val="center"/>
        <w:rPr>
          <w:rFonts w:ascii="Arial" w:hAnsi="Arial" w:cs="Arial"/>
          <w:color w:val="222222"/>
          <w:sz w:val="28"/>
          <w:szCs w:val="28"/>
        </w:rPr>
      </w:pPr>
      <w:r w:rsidRPr="006D2627">
        <w:rPr>
          <w:rFonts w:ascii="Arial" w:hAnsi="Arial" w:cs="Arial"/>
          <w:color w:val="000000"/>
          <w:sz w:val="28"/>
          <w:szCs w:val="28"/>
        </w:rPr>
        <w:t xml:space="preserve">Kính gửi: </w:t>
      </w:r>
      <w:r w:rsidR="00B24367">
        <w:rPr>
          <w:rFonts w:ascii="Arial" w:hAnsi="Arial" w:cs="Arial"/>
          <w:color w:val="000000"/>
          <w:sz w:val="28"/>
          <w:szCs w:val="28"/>
        </w:rPr>
        <w:t>Trường THPT Nguyễn Huệ</w:t>
      </w:r>
    </w:p>
    <w:p w14:paraId="364B6554" w14:textId="77777777" w:rsidR="00A3631B" w:rsidRPr="006D2627" w:rsidRDefault="00A3631B" w:rsidP="00A3631B">
      <w:pPr>
        <w:pStyle w:val="NormalWeb"/>
        <w:spacing w:before="0" w:beforeAutospacing="0" w:after="0" w:afterAutospacing="0"/>
        <w:jc w:val="center"/>
        <w:rPr>
          <w:rFonts w:ascii="Arial" w:hAnsi="Arial" w:cs="Arial"/>
          <w:color w:val="222222"/>
          <w:sz w:val="28"/>
          <w:szCs w:val="28"/>
        </w:rPr>
      </w:pPr>
      <w:r w:rsidRPr="006D2627">
        <w:rPr>
          <w:rFonts w:ascii="Arial" w:hAnsi="Arial" w:cs="Arial"/>
          <w:color w:val="222222"/>
          <w:sz w:val="28"/>
          <w:szCs w:val="28"/>
        </w:rPr>
        <w:t> </w:t>
      </w:r>
    </w:p>
    <w:p w14:paraId="057B2721" w14:textId="77777777" w:rsidR="00A3631B" w:rsidRPr="006D2627" w:rsidRDefault="00A3631B" w:rsidP="00935966">
      <w:pPr>
        <w:pStyle w:val="NormalWeb"/>
        <w:spacing w:before="0" w:beforeAutospacing="0" w:after="120" w:afterAutospacing="0"/>
        <w:ind w:firstLine="720"/>
        <w:rPr>
          <w:rFonts w:ascii="Arial" w:hAnsi="Arial" w:cs="Arial"/>
          <w:color w:val="222222"/>
          <w:sz w:val="28"/>
          <w:szCs w:val="28"/>
        </w:rPr>
      </w:pPr>
      <w:r w:rsidRPr="006D2627">
        <w:rPr>
          <w:rFonts w:ascii="Arial" w:hAnsi="Arial" w:cs="Arial"/>
          <w:color w:val="000000"/>
          <w:sz w:val="28"/>
          <w:szCs w:val="28"/>
        </w:rPr>
        <w:t>Họ và tên (1) :..............................................................................................</w:t>
      </w:r>
    </w:p>
    <w:p w14:paraId="6098C7C5" w14:textId="77777777" w:rsidR="00A3631B" w:rsidRPr="00935966" w:rsidRDefault="00A3631B" w:rsidP="00935966">
      <w:pPr>
        <w:pStyle w:val="NormalWeb"/>
        <w:spacing w:before="0" w:beforeAutospacing="0" w:after="120" w:afterAutospacing="0"/>
        <w:ind w:firstLine="720"/>
        <w:rPr>
          <w:rFonts w:ascii="Arial" w:hAnsi="Arial" w:cs="Arial"/>
          <w:color w:val="222222"/>
          <w:sz w:val="28"/>
          <w:szCs w:val="28"/>
          <w:lang w:val="vi-VN"/>
        </w:rPr>
      </w:pPr>
      <w:r w:rsidRPr="006D2627">
        <w:rPr>
          <w:rFonts w:ascii="Arial" w:hAnsi="Arial" w:cs="Arial"/>
          <w:color w:val="000000"/>
          <w:sz w:val="28"/>
          <w:szCs w:val="28"/>
        </w:rPr>
        <w:t>Là cha/mẹ (hoặc người giám hộ) của em (2) :...................................</w:t>
      </w:r>
      <w:r w:rsidR="00935966">
        <w:rPr>
          <w:rFonts w:ascii="Arial" w:hAnsi="Arial" w:cs="Arial"/>
          <w:color w:val="000000"/>
          <w:sz w:val="28"/>
          <w:szCs w:val="28"/>
          <w:lang w:val="vi-VN"/>
        </w:rPr>
        <w:t>.........</w:t>
      </w:r>
    </w:p>
    <w:p w14:paraId="6034C5E7" w14:textId="77777777" w:rsidR="00A3631B" w:rsidRPr="00935966" w:rsidRDefault="00A3631B" w:rsidP="00935966">
      <w:pPr>
        <w:pStyle w:val="NormalWeb"/>
        <w:spacing w:before="0" w:beforeAutospacing="0" w:after="120" w:afterAutospacing="0"/>
        <w:ind w:firstLine="720"/>
        <w:rPr>
          <w:rFonts w:ascii="Arial" w:hAnsi="Arial" w:cs="Arial"/>
          <w:color w:val="222222"/>
          <w:sz w:val="28"/>
          <w:szCs w:val="28"/>
          <w:lang w:val="vi-VN"/>
        </w:rPr>
      </w:pPr>
      <w:r w:rsidRPr="006D2627">
        <w:rPr>
          <w:rFonts w:ascii="Arial" w:hAnsi="Arial" w:cs="Arial"/>
          <w:color w:val="000000"/>
          <w:sz w:val="28"/>
          <w:szCs w:val="28"/>
        </w:rPr>
        <w:t>Hiện đang học tại lớp:...........................................................</w:t>
      </w:r>
      <w:r w:rsidR="00935966">
        <w:rPr>
          <w:rFonts w:ascii="Arial" w:hAnsi="Arial" w:cs="Arial"/>
          <w:color w:val="000000"/>
          <w:sz w:val="28"/>
          <w:szCs w:val="28"/>
          <w:lang w:val="vi-VN"/>
        </w:rPr>
        <w:t>......................</w:t>
      </w:r>
    </w:p>
    <w:p w14:paraId="639919FD" w14:textId="77777777" w:rsidR="00A3631B" w:rsidRPr="006D2627" w:rsidRDefault="00A3631B" w:rsidP="00935966">
      <w:pPr>
        <w:pStyle w:val="NormalWeb"/>
        <w:spacing w:before="0" w:beforeAutospacing="0" w:after="120" w:afterAutospacing="0"/>
        <w:ind w:firstLine="720"/>
        <w:rPr>
          <w:rFonts w:ascii="Arial" w:hAnsi="Arial" w:cs="Arial"/>
          <w:color w:val="222222"/>
          <w:sz w:val="28"/>
          <w:szCs w:val="28"/>
        </w:rPr>
      </w:pPr>
      <w:r w:rsidRPr="006D2627">
        <w:rPr>
          <w:rFonts w:ascii="Arial" w:hAnsi="Arial" w:cs="Arial"/>
          <w:color w:val="000000"/>
          <w:sz w:val="28"/>
          <w:szCs w:val="28"/>
        </w:rPr>
        <w:t>Trường:........................................................................................................</w:t>
      </w:r>
    </w:p>
    <w:p w14:paraId="0386EE68" w14:textId="77777777" w:rsidR="00A3631B" w:rsidRPr="006D2627" w:rsidRDefault="00A3631B" w:rsidP="00A3631B">
      <w:pPr>
        <w:pStyle w:val="NormalWeb"/>
        <w:spacing w:before="0" w:beforeAutospacing="0" w:after="120" w:afterAutospacing="0"/>
        <w:ind w:firstLine="720"/>
        <w:jc w:val="both"/>
        <w:rPr>
          <w:rFonts w:ascii="Arial" w:hAnsi="Arial" w:cs="Arial"/>
          <w:color w:val="222222"/>
          <w:sz w:val="28"/>
          <w:szCs w:val="28"/>
        </w:rPr>
      </w:pPr>
      <w:r w:rsidRPr="006D2627">
        <w:rPr>
          <w:rFonts w:ascii="Arial" w:hAnsi="Arial" w:cs="Arial"/>
          <w:color w:val="000000"/>
          <w:sz w:val="28"/>
          <w:szCs w:val="28"/>
        </w:rPr>
        <w:t>Thuộc đối tượng: </w:t>
      </w:r>
      <w:r w:rsidRPr="006D2627">
        <w:rPr>
          <w:rStyle w:val="Emphasis"/>
          <w:rFonts w:ascii="Arial" w:hAnsi="Arial" w:cs="Arial"/>
          <w:color w:val="000000"/>
          <w:sz w:val="28"/>
          <w:szCs w:val="28"/>
        </w:rPr>
        <w:t>(ghi rõ đối tượng được quy định tại Nghị định số...)</w:t>
      </w:r>
    </w:p>
    <w:p w14:paraId="6A74CA0B" w14:textId="77777777" w:rsidR="00A3631B" w:rsidRPr="006D2627" w:rsidRDefault="00A3631B" w:rsidP="00A3631B">
      <w:pPr>
        <w:pStyle w:val="NormalWeb"/>
        <w:spacing w:before="0" w:beforeAutospacing="0" w:after="0" w:afterAutospacing="0"/>
        <w:ind w:firstLine="720"/>
        <w:jc w:val="both"/>
        <w:rPr>
          <w:rFonts w:ascii="Arial" w:hAnsi="Arial" w:cs="Arial"/>
          <w:color w:val="222222"/>
          <w:sz w:val="28"/>
          <w:szCs w:val="28"/>
        </w:rPr>
      </w:pPr>
      <w:r w:rsidRPr="006D2627">
        <w:rPr>
          <w:rFonts w:ascii="Arial" w:hAnsi="Arial" w:cs="Arial"/>
          <w:color w:val="000000"/>
          <w:sz w:val="28"/>
          <w:szCs w:val="28"/>
        </w:rPr>
        <w:t xml:space="preserve">Căn cứ vào Nghị định số </w:t>
      </w:r>
      <w:r w:rsidR="00B24367">
        <w:rPr>
          <w:rFonts w:ascii="Arial" w:hAnsi="Arial" w:cs="Arial"/>
          <w:color w:val="000000"/>
          <w:sz w:val="28"/>
          <w:szCs w:val="28"/>
        </w:rPr>
        <w:t>81</w:t>
      </w:r>
      <w:r w:rsidRPr="006D2627">
        <w:rPr>
          <w:rFonts w:ascii="Arial" w:hAnsi="Arial" w:cs="Arial"/>
          <w:color w:val="000000"/>
          <w:sz w:val="28"/>
          <w:szCs w:val="28"/>
        </w:rPr>
        <w:t>/2021/NĐ-CP của Chính phủ, tôi làm đơn này đề nghị được xem xét để được miễn, giảm học phí theo quy định hiện hành.</w:t>
      </w:r>
    </w:p>
    <w:p w14:paraId="1D780607" w14:textId="77777777" w:rsidR="00A3631B" w:rsidRPr="006D2627" w:rsidRDefault="00A3631B" w:rsidP="00A3631B">
      <w:pPr>
        <w:pStyle w:val="NormalWeb"/>
        <w:spacing w:before="0" w:beforeAutospacing="0" w:after="0" w:afterAutospacing="0"/>
        <w:ind w:firstLine="720"/>
        <w:jc w:val="both"/>
        <w:rPr>
          <w:rFonts w:ascii="Arial" w:hAnsi="Arial" w:cs="Arial"/>
          <w:color w:val="222222"/>
          <w:sz w:val="28"/>
          <w:szCs w:val="28"/>
        </w:rPr>
      </w:pPr>
      <w:r w:rsidRPr="006D2627">
        <w:rPr>
          <w:rFonts w:ascii="Arial" w:hAnsi="Arial" w:cs="Arial"/>
          <w:color w:val="222222"/>
          <w:sz w:val="28"/>
          <w:szCs w:val="28"/>
        </w:rPr>
        <w:t> </w:t>
      </w:r>
    </w:p>
    <w:p w14:paraId="208C01F4" w14:textId="77777777" w:rsidR="000A06B0" w:rsidRPr="000A06B0" w:rsidRDefault="000A06B0" w:rsidP="000A06B0">
      <w:pPr>
        <w:pStyle w:val="NormalWeb"/>
        <w:spacing w:before="0" w:beforeAutospacing="0" w:after="0" w:afterAutospacing="0"/>
        <w:jc w:val="both"/>
        <w:rPr>
          <w:color w:val="222222"/>
          <w:sz w:val="28"/>
          <w:szCs w:val="28"/>
        </w:rPr>
      </w:pPr>
      <w:r>
        <w:rPr>
          <w:rStyle w:val="Emphasis"/>
          <w:rFonts w:ascii="Arial" w:hAnsi="Arial" w:cs="Arial"/>
          <w:color w:val="000000"/>
          <w:sz w:val="28"/>
          <w:szCs w:val="28"/>
        </w:rPr>
        <w:t xml:space="preserve">                                                                   Krông Năng, </w:t>
      </w:r>
      <w:r w:rsidRPr="000A06B0">
        <w:rPr>
          <w:rStyle w:val="Emphasis"/>
          <w:rFonts w:ascii="Arial" w:hAnsi="Arial" w:cs="Arial"/>
          <w:color w:val="000000"/>
          <w:sz w:val="28"/>
          <w:szCs w:val="28"/>
        </w:rPr>
        <w:t xml:space="preserve"> ngày... tháng ... năm</w:t>
      </w:r>
      <w:r>
        <w:rPr>
          <w:rStyle w:val="Emphasis"/>
          <w:rFonts w:ascii="Arial" w:hAnsi="Arial" w:cs="Arial"/>
          <w:color w:val="000000"/>
          <w:sz w:val="28"/>
          <w:szCs w:val="28"/>
        </w:rPr>
        <w:t xml:space="preserve"> 2021</w:t>
      </w:r>
    </w:p>
    <w:p w14:paraId="3633A517" w14:textId="77777777" w:rsidR="000A06B0" w:rsidRPr="000A06B0" w:rsidRDefault="000A06B0" w:rsidP="000A06B0">
      <w:pPr>
        <w:pStyle w:val="NormalWeb"/>
        <w:spacing w:before="0" w:beforeAutospacing="0" w:after="0" w:afterAutospacing="0"/>
        <w:jc w:val="both"/>
        <w:rPr>
          <w:color w:val="222222"/>
          <w:sz w:val="28"/>
          <w:szCs w:val="28"/>
        </w:rPr>
      </w:pPr>
      <w:r>
        <w:rPr>
          <w:rStyle w:val="Strong"/>
          <w:rFonts w:ascii="Arial" w:hAnsi="Arial" w:cs="Arial"/>
          <w:color w:val="000000"/>
          <w:sz w:val="28"/>
          <w:szCs w:val="28"/>
        </w:rPr>
        <w:t xml:space="preserve">                                                                                         </w:t>
      </w:r>
      <w:r w:rsidRPr="000A06B0">
        <w:rPr>
          <w:rStyle w:val="Strong"/>
          <w:rFonts w:ascii="Arial" w:hAnsi="Arial" w:cs="Arial"/>
          <w:color w:val="000000"/>
          <w:sz w:val="28"/>
          <w:szCs w:val="28"/>
        </w:rPr>
        <w:t xml:space="preserve">Người làm đơn </w:t>
      </w:r>
    </w:p>
    <w:p w14:paraId="765126B7" w14:textId="77777777" w:rsidR="000A06B0" w:rsidRPr="000A06B0" w:rsidRDefault="000A06B0" w:rsidP="000A06B0">
      <w:pPr>
        <w:pStyle w:val="NormalWeb"/>
        <w:spacing w:before="0" w:beforeAutospacing="0" w:after="0" w:afterAutospacing="0"/>
        <w:jc w:val="both"/>
        <w:rPr>
          <w:color w:val="222222"/>
          <w:sz w:val="28"/>
          <w:szCs w:val="28"/>
        </w:rPr>
      </w:pPr>
      <w:r>
        <w:rPr>
          <w:rStyle w:val="Emphasis"/>
          <w:rFonts w:ascii="Arial" w:hAnsi="Arial" w:cs="Arial"/>
          <w:color w:val="000000"/>
          <w:sz w:val="28"/>
          <w:szCs w:val="28"/>
        </w:rPr>
        <w:t xml:space="preserve">                                                                                   </w:t>
      </w:r>
      <w:r w:rsidRPr="000A06B0">
        <w:rPr>
          <w:rStyle w:val="Emphasis"/>
          <w:rFonts w:ascii="Arial" w:hAnsi="Arial" w:cs="Arial"/>
          <w:color w:val="000000"/>
          <w:sz w:val="28"/>
          <w:szCs w:val="28"/>
        </w:rPr>
        <w:t>(Ký tên và ghi rõ họ tên)</w:t>
      </w:r>
    </w:p>
    <w:p w14:paraId="22471FA3" w14:textId="77777777" w:rsidR="00984828" w:rsidRPr="006D2627" w:rsidRDefault="000A06B0" w:rsidP="000A06B0">
      <w:pPr>
        <w:pStyle w:val="NormalWeb"/>
        <w:spacing w:before="0" w:beforeAutospacing="0" w:after="120" w:afterAutospacing="0"/>
        <w:ind w:firstLine="720"/>
        <w:jc w:val="both"/>
        <w:rPr>
          <w:rFonts w:ascii="Arial" w:hAnsi="Arial" w:cs="Arial"/>
          <w:color w:val="222222"/>
          <w:sz w:val="28"/>
          <w:szCs w:val="28"/>
        </w:rPr>
      </w:pPr>
      <w:r w:rsidRPr="000A06B0">
        <w:rPr>
          <w:color w:val="222222"/>
          <w:sz w:val="28"/>
          <w:szCs w:val="28"/>
        </w:rPr>
        <w:t> </w:t>
      </w:r>
    </w:p>
    <w:p w14:paraId="1D956C16" w14:textId="77777777" w:rsidR="00984828" w:rsidRDefault="00984828" w:rsidP="00A3631B">
      <w:pPr>
        <w:pStyle w:val="NormalWeb"/>
        <w:spacing w:before="0" w:beforeAutospacing="0" w:after="120" w:afterAutospacing="0"/>
        <w:ind w:firstLine="720"/>
        <w:jc w:val="both"/>
        <w:rPr>
          <w:rFonts w:ascii="Arial" w:hAnsi="Arial" w:cs="Arial"/>
          <w:color w:val="222222"/>
        </w:rPr>
      </w:pPr>
    </w:p>
    <w:p w14:paraId="0860407E" w14:textId="77777777" w:rsidR="00984828" w:rsidRDefault="00984828" w:rsidP="00A3631B">
      <w:pPr>
        <w:pStyle w:val="NormalWeb"/>
        <w:spacing w:before="0" w:beforeAutospacing="0" w:after="120" w:afterAutospacing="0"/>
        <w:ind w:firstLine="720"/>
        <w:jc w:val="both"/>
        <w:rPr>
          <w:rFonts w:ascii="Arial" w:hAnsi="Arial" w:cs="Arial"/>
          <w:color w:val="222222"/>
        </w:rPr>
      </w:pPr>
    </w:p>
    <w:p w14:paraId="6F96D399" w14:textId="77777777" w:rsidR="00A3631B" w:rsidRDefault="00A3631B" w:rsidP="00A3631B">
      <w:pPr>
        <w:pStyle w:val="NormalWeb"/>
        <w:spacing w:before="0" w:beforeAutospacing="0" w:after="120" w:afterAutospacing="0"/>
        <w:ind w:firstLine="720"/>
        <w:jc w:val="both"/>
        <w:rPr>
          <w:rFonts w:ascii="Arial" w:hAnsi="Arial" w:cs="Arial"/>
          <w:color w:val="222222"/>
        </w:rPr>
      </w:pPr>
      <w:r>
        <w:rPr>
          <w:rFonts w:ascii="Arial" w:hAnsi="Arial" w:cs="Arial"/>
          <w:color w:val="222222"/>
        </w:rPr>
        <w:t> </w:t>
      </w:r>
    </w:p>
    <w:p w14:paraId="08408CC5"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2F652288" w14:textId="77777777" w:rsidR="000A06B0" w:rsidRDefault="000A06B0" w:rsidP="00A3631B">
      <w:pPr>
        <w:pStyle w:val="NormalWeb"/>
        <w:spacing w:before="0" w:beforeAutospacing="0" w:after="0" w:afterAutospacing="0"/>
        <w:jc w:val="center"/>
        <w:rPr>
          <w:rStyle w:val="Strong"/>
          <w:rFonts w:ascii="Arial" w:hAnsi="Arial" w:cs="Arial"/>
          <w:color w:val="222222"/>
        </w:rPr>
      </w:pPr>
    </w:p>
    <w:p w14:paraId="55EA8163" w14:textId="77777777" w:rsidR="000A06B0" w:rsidRDefault="000A06B0" w:rsidP="00A3631B">
      <w:pPr>
        <w:pStyle w:val="NormalWeb"/>
        <w:spacing w:before="0" w:beforeAutospacing="0" w:after="0" w:afterAutospacing="0"/>
        <w:jc w:val="center"/>
        <w:rPr>
          <w:rStyle w:val="Strong"/>
          <w:rFonts w:ascii="Arial" w:hAnsi="Arial" w:cs="Arial"/>
          <w:color w:val="222222"/>
        </w:rPr>
      </w:pPr>
    </w:p>
    <w:p w14:paraId="2072A5D5" w14:textId="77777777" w:rsidR="000A06B0" w:rsidRDefault="000A06B0" w:rsidP="00A3631B">
      <w:pPr>
        <w:pStyle w:val="NormalWeb"/>
        <w:spacing w:before="0" w:beforeAutospacing="0" w:after="0" w:afterAutospacing="0"/>
        <w:jc w:val="center"/>
        <w:rPr>
          <w:rStyle w:val="Strong"/>
          <w:rFonts w:ascii="Arial" w:hAnsi="Arial" w:cs="Arial"/>
          <w:color w:val="222222"/>
        </w:rPr>
      </w:pPr>
    </w:p>
    <w:p w14:paraId="6950A150" w14:textId="77777777" w:rsidR="000A06B0" w:rsidRDefault="000A06B0" w:rsidP="00A3631B">
      <w:pPr>
        <w:pStyle w:val="NormalWeb"/>
        <w:spacing w:before="0" w:beforeAutospacing="0" w:after="0" w:afterAutospacing="0"/>
        <w:jc w:val="center"/>
        <w:rPr>
          <w:rStyle w:val="Strong"/>
          <w:rFonts w:ascii="Arial" w:hAnsi="Arial" w:cs="Arial"/>
          <w:color w:val="222222"/>
        </w:rPr>
      </w:pPr>
    </w:p>
    <w:p w14:paraId="55495819"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79C58F58"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2B192220"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7E3EE28A"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4D85BBD2" w14:textId="77777777" w:rsidR="00E42C30" w:rsidRPr="00935966" w:rsidRDefault="00E42C30" w:rsidP="00935966">
      <w:pPr>
        <w:pStyle w:val="NormalWeb"/>
        <w:spacing w:before="0" w:beforeAutospacing="0" w:after="0" w:afterAutospacing="0"/>
        <w:rPr>
          <w:rStyle w:val="Strong"/>
          <w:rFonts w:ascii="Arial" w:hAnsi="Arial" w:cs="Arial"/>
          <w:color w:val="222222"/>
          <w:lang w:val="vi-VN"/>
        </w:rPr>
      </w:pPr>
    </w:p>
    <w:p w14:paraId="1E835284"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2F0142A8" w14:textId="77777777" w:rsidR="003C627D" w:rsidRDefault="003C627D" w:rsidP="00A3631B">
      <w:pPr>
        <w:pStyle w:val="NormalWeb"/>
        <w:spacing w:before="0" w:beforeAutospacing="0" w:after="0" w:afterAutospacing="0"/>
        <w:jc w:val="center"/>
        <w:rPr>
          <w:rStyle w:val="Strong"/>
          <w:rFonts w:ascii="Arial" w:hAnsi="Arial" w:cs="Arial"/>
          <w:color w:val="222222"/>
        </w:rPr>
      </w:pPr>
    </w:p>
    <w:p w14:paraId="5E67036B" w14:textId="77777777" w:rsidR="00B24367" w:rsidRDefault="00B24367" w:rsidP="00A3631B">
      <w:pPr>
        <w:pStyle w:val="NormalWeb"/>
        <w:spacing w:before="0" w:beforeAutospacing="0" w:after="0" w:afterAutospacing="0"/>
        <w:jc w:val="center"/>
        <w:rPr>
          <w:rStyle w:val="Strong"/>
          <w:rFonts w:ascii="Arial" w:hAnsi="Arial" w:cs="Arial"/>
          <w:color w:val="222222"/>
        </w:rPr>
      </w:pPr>
    </w:p>
    <w:p w14:paraId="30FAF84A" w14:textId="77777777" w:rsidR="00B24367" w:rsidRDefault="00B24367" w:rsidP="00A3631B">
      <w:pPr>
        <w:pStyle w:val="NormalWeb"/>
        <w:spacing w:before="0" w:beforeAutospacing="0" w:after="0" w:afterAutospacing="0"/>
        <w:jc w:val="center"/>
        <w:rPr>
          <w:rStyle w:val="Strong"/>
          <w:rFonts w:ascii="Arial" w:hAnsi="Arial" w:cs="Arial"/>
          <w:color w:val="222222"/>
        </w:rPr>
      </w:pPr>
    </w:p>
    <w:p w14:paraId="2713EF40" w14:textId="77777777" w:rsidR="000A06B0" w:rsidRDefault="000A06B0" w:rsidP="00A3631B">
      <w:pPr>
        <w:pStyle w:val="NormalWeb"/>
        <w:spacing w:before="0" w:beforeAutospacing="0" w:after="0" w:afterAutospacing="0"/>
        <w:jc w:val="center"/>
        <w:rPr>
          <w:rStyle w:val="Strong"/>
          <w:rFonts w:ascii="Arial" w:hAnsi="Arial" w:cs="Arial"/>
          <w:color w:val="222222"/>
        </w:rPr>
      </w:pPr>
    </w:p>
    <w:p w14:paraId="42CE1EDA" w14:textId="77777777" w:rsidR="00B24367" w:rsidRDefault="00B24367" w:rsidP="00A3631B">
      <w:pPr>
        <w:pStyle w:val="NormalWeb"/>
        <w:spacing w:before="0" w:beforeAutospacing="0" w:after="0" w:afterAutospacing="0"/>
        <w:jc w:val="center"/>
        <w:rPr>
          <w:rStyle w:val="Strong"/>
          <w:rFonts w:ascii="Arial" w:hAnsi="Arial" w:cs="Arial"/>
          <w:color w:val="222222"/>
        </w:rPr>
      </w:pPr>
    </w:p>
    <w:p w14:paraId="7882584D" w14:textId="77777777" w:rsidR="00A3631B" w:rsidRDefault="00A3631B" w:rsidP="00A3631B">
      <w:pPr>
        <w:pStyle w:val="NormalWeb"/>
        <w:spacing w:before="0" w:beforeAutospacing="0" w:after="0" w:afterAutospacing="0"/>
        <w:jc w:val="center"/>
        <w:rPr>
          <w:rFonts w:ascii="Arial" w:hAnsi="Arial" w:cs="Arial"/>
          <w:color w:val="222222"/>
        </w:rPr>
      </w:pPr>
      <w:r>
        <w:rPr>
          <w:rStyle w:val="Strong"/>
          <w:rFonts w:ascii="Arial" w:hAnsi="Arial" w:cs="Arial"/>
          <w:color w:val="222222"/>
        </w:rPr>
        <w:t>Phụ lục III</w:t>
      </w:r>
    </w:p>
    <w:p w14:paraId="3B826A46" w14:textId="77777777" w:rsidR="00A3631B" w:rsidRDefault="00A3631B" w:rsidP="00A3631B">
      <w:pPr>
        <w:pStyle w:val="NormalWeb"/>
        <w:spacing w:before="0" w:beforeAutospacing="0" w:after="0" w:afterAutospacing="0"/>
        <w:jc w:val="center"/>
        <w:rPr>
          <w:rFonts w:ascii="Arial" w:hAnsi="Arial" w:cs="Arial"/>
          <w:color w:val="222222"/>
        </w:rPr>
      </w:pPr>
      <w:r>
        <w:rPr>
          <w:rStyle w:val="Strong"/>
          <w:rFonts w:ascii="Arial" w:hAnsi="Arial" w:cs="Arial"/>
          <w:color w:val="000000"/>
          <w:sz w:val="20"/>
          <w:szCs w:val="20"/>
        </w:rPr>
        <w:t>ĐƠN ĐỀ NGHỊ HỖ TRỢ CHI PHÍ HỌC TẬP</w:t>
      </w:r>
    </w:p>
    <w:p w14:paraId="1533D347" w14:textId="77777777" w:rsidR="00A3631B" w:rsidRDefault="00A3631B" w:rsidP="00A3631B">
      <w:pPr>
        <w:pStyle w:val="NormalWeb"/>
        <w:spacing w:before="0" w:beforeAutospacing="0" w:after="0" w:afterAutospacing="0"/>
        <w:jc w:val="center"/>
        <w:rPr>
          <w:rFonts w:ascii="Arial" w:hAnsi="Arial" w:cs="Arial"/>
          <w:color w:val="222222"/>
        </w:rPr>
      </w:pPr>
      <w:r>
        <w:rPr>
          <w:rStyle w:val="Emphasis"/>
          <w:rFonts w:ascii="Arial" w:hAnsi="Arial" w:cs="Arial"/>
          <w:color w:val="000000"/>
          <w:sz w:val="20"/>
          <w:szCs w:val="20"/>
        </w:rPr>
        <w:t>(Kèm theo Nghị định số 81/2021/NĐ-CP ngày 27 tháng 8 năm 2021 của Chính phủ)</w:t>
      </w:r>
    </w:p>
    <w:p w14:paraId="003D0817" w14:textId="77777777" w:rsidR="00935966" w:rsidRDefault="00935966" w:rsidP="00A3631B">
      <w:pPr>
        <w:pStyle w:val="NormalWeb"/>
        <w:spacing w:before="0" w:beforeAutospacing="0" w:after="0" w:afterAutospacing="0"/>
        <w:jc w:val="center"/>
        <w:rPr>
          <w:rFonts w:ascii="Arial" w:hAnsi="Arial" w:cs="Arial"/>
          <w:color w:val="222222"/>
          <w:lang w:val="vi-VN"/>
        </w:rPr>
      </w:pPr>
    </w:p>
    <w:p w14:paraId="406BFDCC" w14:textId="77777777" w:rsidR="00A3631B" w:rsidRDefault="00A3631B" w:rsidP="00A3631B">
      <w:pPr>
        <w:pStyle w:val="NormalWeb"/>
        <w:spacing w:before="0" w:beforeAutospacing="0" w:after="0" w:afterAutospacing="0"/>
        <w:jc w:val="center"/>
        <w:rPr>
          <w:rFonts w:ascii="Arial" w:hAnsi="Arial" w:cs="Arial"/>
          <w:color w:val="222222"/>
        </w:rPr>
      </w:pPr>
      <w:r>
        <w:rPr>
          <w:rFonts w:ascii="Arial" w:hAnsi="Arial" w:cs="Arial"/>
          <w:color w:val="222222"/>
        </w:rPr>
        <w:t> </w:t>
      </w:r>
    </w:p>
    <w:p w14:paraId="09F451BB" w14:textId="77777777" w:rsidR="00A3631B" w:rsidRPr="00935966" w:rsidRDefault="00A3631B" w:rsidP="00A3631B">
      <w:pPr>
        <w:pStyle w:val="NormalWeb"/>
        <w:spacing w:before="0" w:beforeAutospacing="0" w:after="0" w:afterAutospacing="0"/>
        <w:jc w:val="center"/>
        <w:rPr>
          <w:rFonts w:ascii="Arial" w:hAnsi="Arial" w:cs="Arial"/>
          <w:color w:val="222222"/>
          <w:sz w:val="28"/>
          <w:szCs w:val="28"/>
        </w:rPr>
      </w:pPr>
      <w:r w:rsidRPr="00935966">
        <w:rPr>
          <w:rStyle w:val="Strong"/>
          <w:rFonts w:ascii="Arial" w:hAnsi="Arial" w:cs="Arial"/>
          <w:color w:val="000000"/>
          <w:sz w:val="28"/>
          <w:szCs w:val="28"/>
        </w:rPr>
        <w:t>CỘNG HÒA XÃ HỘI CHỦ NGHĨA VIỆT NAM</w:t>
      </w:r>
    </w:p>
    <w:p w14:paraId="7CF033E5" w14:textId="77777777" w:rsidR="00A3631B" w:rsidRPr="00935966" w:rsidRDefault="00A3631B" w:rsidP="00A3631B">
      <w:pPr>
        <w:pStyle w:val="NormalWeb"/>
        <w:spacing w:before="0" w:beforeAutospacing="0" w:after="0" w:afterAutospacing="0"/>
        <w:jc w:val="center"/>
        <w:rPr>
          <w:rStyle w:val="Strong"/>
          <w:rFonts w:ascii="Arial" w:hAnsi="Arial" w:cs="Arial"/>
          <w:b w:val="0"/>
          <w:color w:val="000000"/>
          <w:sz w:val="28"/>
          <w:szCs w:val="28"/>
          <w:lang w:val="vi-VN"/>
        </w:rPr>
      </w:pPr>
      <w:r w:rsidRPr="00935966">
        <w:rPr>
          <w:rStyle w:val="Strong"/>
          <w:rFonts w:ascii="Arial" w:hAnsi="Arial" w:cs="Arial"/>
          <w:b w:val="0"/>
          <w:color w:val="000000"/>
          <w:sz w:val="28"/>
          <w:szCs w:val="28"/>
        </w:rPr>
        <w:t xml:space="preserve">Độc </w:t>
      </w:r>
      <w:r w:rsidRPr="000A06B0">
        <w:rPr>
          <w:rStyle w:val="Strong"/>
          <w:rFonts w:ascii="Arial" w:hAnsi="Arial" w:cs="Arial"/>
          <w:b w:val="0"/>
          <w:color w:val="000000"/>
          <w:sz w:val="28"/>
          <w:szCs w:val="28"/>
          <w:u w:val="single"/>
        </w:rPr>
        <w:t>lập - Tự do - Hạnh</w:t>
      </w:r>
      <w:r w:rsidRPr="00935966">
        <w:rPr>
          <w:rStyle w:val="Strong"/>
          <w:rFonts w:ascii="Arial" w:hAnsi="Arial" w:cs="Arial"/>
          <w:b w:val="0"/>
          <w:color w:val="000000"/>
          <w:sz w:val="28"/>
          <w:szCs w:val="28"/>
        </w:rPr>
        <w:t xml:space="preserve"> phúc</w:t>
      </w:r>
    </w:p>
    <w:p w14:paraId="2603C48A" w14:textId="77777777" w:rsidR="00935966" w:rsidRPr="00935966" w:rsidRDefault="00935966" w:rsidP="00A3631B">
      <w:pPr>
        <w:pStyle w:val="NormalWeb"/>
        <w:spacing w:before="0" w:beforeAutospacing="0" w:after="0" w:afterAutospacing="0"/>
        <w:jc w:val="center"/>
        <w:rPr>
          <w:rFonts w:ascii="Arial" w:hAnsi="Arial" w:cs="Arial"/>
          <w:color w:val="222222"/>
          <w:sz w:val="28"/>
          <w:szCs w:val="28"/>
          <w:lang w:val="vi-VN"/>
        </w:rPr>
      </w:pPr>
    </w:p>
    <w:p w14:paraId="7997AEC8" w14:textId="77777777" w:rsidR="00A3631B" w:rsidRPr="000A06B0" w:rsidRDefault="00A3631B" w:rsidP="00A3631B">
      <w:pPr>
        <w:pStyle w:val="NormalWeb"/>
        <w:spacing w:before="0" w:beforeAutospacing="0" w:after="0" w:afterAutospacing="0"/>
        <w:jc w:val="center"/>
        <w:rPr>
          <w:rFonts w:ascii="Arial" w:hAnsi="Arial" w:cs="Arial"/>
          <w:color w:val="222222"/>
          <w:sz w:val="28"/>
          <w:szCs w:val="28"/>
        </w:rPr>
      </w:pPr>
      <w:r w:rsidRPr="000A06B0">
        <w:rPr>
          <w:rStyle w:val="Strong"/>
          <w:rFonts w:ascii="Arial" w:hAnsi="Arial" w:cs="Arial"/>
          <w:color w:val="000000"/>
          <w:sz w:val="28"/>
          <w:szCs w:val="28"/>
        </w:rPr>
        <w:t>ĐƠN ĐỀ NGHỊ HỖ TRỢ CHI PHÍ HỌC TẬP</w:t>
      </w:r>
      <w:r w:rsidRPr="000A06B0">
        <w:rPr>
          <w:rFonts w:ascii="Arial" w:hAnsi="Arial" w:cs="Arial"/>
          <w:color w:val="222222"/>
          <w:sz w:val="28"/>
          <w:szCs w:val="28"/>
        </w:rPr>
        <w:br/>
      </w:r>
      <w:r w:rsidRPr="000A06B0">
        <w:rPr>
          <w:rStyle w:val="Emphasis"/>
          <w:rFonts w:ascii="Arial" w:hAnsi="Arial" w:cs="Arial"/>
          <w:color w:val="000000"/>
          <w:sz w:val="28"/>
          <w:szCs w:val="28"/>
        </w:rPr>
        <w:t xml:space="preserve">(Dùng cho các đối tượng được hỗ trợ chi phí học tập theo quy định tại Nghị định số </w:t>
      </w:r>
      <w:r w:rsidR="00B24367">
        <w:rPr>
          <w:rStyle w:val="Emphasis"/>
          <w:rFonts w:ascii="Arial" w:hAnsi="Arial" w:cs="Arial"/>
          <w:color w:val="000000"/>
          <w:sz w:val="28"/>
          <w:szCs w:val="28"/>
        </w:rPr>
        <w:t>81</w:t>
      </w:r>
      <w:r w:rsidRPr="000A06B0">
        <w:rPr>
          <w:rStyle w:val="Emphasis"/>
          <w:rFonts w:ascii="Arial" w:hAnsi="Arial" w:cs="Arial"/>
          <w:color w:val="000000"/>
          <w:sz w:val="28"/>
          <w:szCs w:val="28"/>
        </w:rPr>
        <w:t>/2021/NĐ-CP)</w:t>
      </w:r>
    </w:p>
    <w:p w14:paraId="4B1927E4" w14:textId="77777777" w:rsidR="00A3631B" w:rsidRPr="000A06B0" w:rsidRDefault="00A3631B" w:rsidP="00A3631B">
      <w:pPr>
        <w:pStyle w:val="NormalWeb"/>
        <w:spacing w:before="0" w:beforeAutospacing="0" w:after="0" w:afterAutospacing="0"/>
        <w:jc w:val="center"/>
        <w:rPr>
          <w:rFonts w:ascii="Arial" w:hAnsi="Arial" w:cs="Arial"/>
          <w:color w:val="222222"/>
          <w:sz w:val="28"/>
          <w:szCs w:val="28"/>
        </w:rPr>
      </w:pPr>
      <w:r w:rsidRPr="000A06B0">
        <w:rPr>
          <w:rFonts w:ascii="Arial" w:hAnsi="Arial" w:cs="Arial"/>
          <w:color w:val="000000"/>
          <w:sz w:val="28"/>
          <w:szCs w:val="28"/>
        </w:rPr>
        <w:t xml:space="preserve">Kính gửi: </w:t>
      </w:r>
      <w:r w:rsidR="00B24367">
        <w:rPr>
          <w:rFonts w:ascii="Arial" w:hAnsi="Arial" w:cs="Arial"/>
          <w:color w:val="000000"/>
          <w:sz w:val="28"/>
          <w:szCs w:val="28"/>
        </w:rPr>
        <w:t>Trường THPT Nguyễn Huệ</w:t>
      </w:r>
      <w:r w:rsidRPr="000A06B0">
        <w:rPr>
          <w:rFonts w:ascii="Arial" w:hAnsi="Arial" w:cs="Arial"/>
          <w:color w:val="000000"/>
          <w:sz w:val="28"/>
          <w:szCs w:val="28"/>
        </w:rPr>
        <w:t>.</w:t>
      </w:r>
    </w:p>
    <w:p w14:paraId="1F1C2BC6" w14:textId="77777777" w:rsidR="00A3631B" w:rsidRPr="000A06B0" w:rsidRDefault="00A3631B" w:rsidP="00A3631B">
      <w:pPr>
        <w:pStyle w:val="NormalWeb"/>
        <w:spacing w:before="0" w:beforeAutospacing="0" w:after="0" w:afterAutospacing="0"/>
        <w:jc w:val="center"/>
        <w:rPr>
          <w:rFonts w:ascii="Arial" w:hAnsi="Arial" w:cs="Arial"/>
          <w:color w:val="222222"/>
          <w:sz w:val="28"/>
          <w:szCs w:val="28"/>
        </w:rPr>
      </w:pPr>
      <w:r w:rsidRPr="000A06B0">
        <w:rPr>
          <w:rFonts w:ascii="Arial" w:hAnsi="Arial" w:cs="Arial"/>
          <w:color w:val="222222"/>
          <w:sz w:val="28"/>
          <w:szCs w:val="28"/>
        </w:rPr>
        <w:t> </w:t>
      </w:r>
    </w:p>
    <w:p w14:paraId="16C80B85"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Họ và tên (1):.........................................................................................</w:t>
      </w:r>
      <w:r w:rsidR="000A06B0">
        <w:rPr>
          <w:rFonts w:ascii="Arial" w:hAnsi="Arial" w:cs="Arial"/>
          <w:color w:val="000000"/>
          <w:sz w:val="28"/>
          <w:szCs w:val="28"/>
        </w:rPr>
        <w:t>.........</w:t>
      </w:r>
    </w:p>
    <w:p w14:paraId="136EB6D3"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Là cha/mẹ (hoặc người giám hộ) của em (2):...............................................</w:t>
      </w:r>
    </w:p>
    <w:p w14:paraId="19687766"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Hiện đang học tại lớp:.....................................................................................</w:t>
      </w:r>
    </w:p>
    <w:p w14:paraId="57B9471D"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Trường:.............................................................................................................</w:t>
      </w:r>
    </w:p>
    <w:p w14:paraId="79EA132D"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Thuộc đối tượng: </w:t>
      </w:r>
      <w:r w:rsidRPr="000A06B0">
        <w:rPr>
          <w:rStyle w:val="Emphasis"/>
          <w:rFonts w:ascii="Arial" w:hAnsi="Arial" w:cs="Arial"/>
          <w:color w:val="000000"/>
          <w:sz w:val="28"/>
          <w:szCs w:val="28"/>
        </w:rPr>
        <w:t xml:space="preserve">(ghi rõ đối tượng được quy định tại Nghị định số </w:t>
      </w:r>
      <w:r w:rsidR="000A06B0">
        <w:rPr>
          <w:rStyle w:val="Emphasis"/>
          <w:rFonts w:ascii="Arial" w:hAnsi="Arial" w:cs="Arial"/>
          <w:color w:val="000000"/>
          <w:sz w:val="28"/>
          <w:szCs w:val="28"/>
        </w:rPr>
        <w:t>81</w:t>
      </w:r>
      <w:r w:rsidRPr="000A06B0">
        <w:rPr>
          <w:rStyle w:val="Emphasis"/>
          <w:rFonts w:ascii="Arial" w:hAnsi="Arial" w:cs="Arial"/>
          <w:color w:val="000000"/>
          <w:sz w:val="28"/>
          <w:szCs w:val="28"/>
        </w:rPr>
        <w:t>/2021/NĐ-CP)</w:t>
      </w:r>
    </w:p>
    <w:p w14:paraId="23EE97EA" w14:textId="77777777" w:rsidR="00A3631B" w:rsidRPr="000A06B0" w:rsidRDefault="00A3631B" w:rsidP="00A3631B">
      <w:pPr>
        <w:pStyle w:val="NormalWeb"/>
        <w:spacing w:before="0" w:beforeAutospacing="0" w:after="0" w:afterAutospacing="0"/>
        <w:ind w:firstLine="720"/>
        <w:jc w:val="both"/>
        <w:rPr>
          <w:rFonts w:ascii="Arial" w:hAnsi="Arial" w:cs="Arial"/>
          <w:color w:val="222222"/>
          <w:sz w:val="28"/>
          <w:szCs w:val="28"/>
        </w:rPr>
      </w:pPr>
      <w:r w:rsidRPr="000A06B0">
        <w:rPr>
          <w:rFonts w:ascii="Arial" w:hAnsi="Arial" w:cs="Arial"/>
          <w:color w:val="000000"/>
          <w:sz w:val="28"/>
          <w:szCs w:val="28"/>
        </w:rPr>
        <w:t xml:space="preserve">Căn cứ vào Nghị định số </w:t>
      </w:r>
      <w:r w:rsidR="000A06B0">
        <w:rPr>
          <w:rFonts w:ascii="Arial" w:hAnsi="Arial" w:cs="Arial"/>
          <w:color w:val="000000"/>
          <w:sz w:val="28"/>
          <w:szCs w:val="28"/>
        </w:rPr>
        <w:t>81</w:t>
      </w:r>
      <w:r w:rsidRPr="000A06B0">
        <w:rPr>
          <w:rFonts w:ascii="Arial" w:hAnsi="Arial" w:cs="Arial"/>
          <w:color w:val="000000"/>
          <w:sz w:val="28"/>
          <w:szCs w:val="28"/>
        </w:rPr>
        <w:t>/2021/NĐ-CP của Chính phủ, tôi làm đơn này đề nghị được xem xét để được cấp tiền hỗ trợ chi phí học tập theo quy định hiện hành.</w:t>
      </w:r>
    </w:p>
    <w:p w14:paraId="1346BB83" w14:textId="77777777" w:rsidR="00A3631B" w:rsidRPr="000A06B0" w:rsidRDefault="00A3631B" w:rsidP="00A3631B">
      <w:pPr>
        <w:pStyle w:val="NormalWeb"/>
        <w:spacing w:before="0" w:beforeAutospacing="0" w:after="0" w:afterAutospacing="0"/>
        <w:ind w:firstLine="720"/>
        <w:jc w:val="both"/>
        <w:rPr>
          <w:rFonts w:ascii="Arial" w:hAnsi="Arial" w:cs="Arial"/>
          <w:color w:val="222222"/>
          <w:sz w:val="28"/>
          <w:szCs w:val="28"/>
        </w:rPr>
      </w:pPr>
      <w:r w:rsidRPr="000A06B0">
        <w:rPr>
          <w:rFonts w:ascii="Arial" w:hAnsi="Arial" w:cs="Arial"/>
          <w:color w:val="222222"/>
          <w:sz w:val="28"/>
          <w:szCs w:val="28"/>
        </w:rPr>
        <w:t> </w:t>
      </w:r>
    </w:p>
    <w:p w14:paraId="1B94395A" w14:textId="77777777" w:rsidR="000A06B0" w:rsidRPr="000A06B0" w:rsidRDefault="000A06B0" w:rsidP="000A06B0">
      <w:pPr>
        <w:pStyle w:val="NormalWeb"/>
        <w:spacing w:before="0" w:beforeAutospacing="0" w:after="0" w:afterAutospacing="0"/>
        <w:jc w:val="both"/>
        <w:rPr>
          <w:color w:val="222222"/>
          <w:sz w:val="28"/>
          <w:szCs w:val="28"/>
        </w:rPr>
      </w:pPr>
      <w:r>
        <w:rPr>
          <w:rStyle w:val="Emphasis"/>
          <w:rFonts w:ascii="Arial" w:hAnsi="Arial" w:cs="Arial"/>
          <w:color w:val="000000"/>
          <w:sz w:val="28"/>
          <w:szCs w:val="28"/>
        </w:rPr>
        <w:t xml:space="preserve">                                                                 Krông Năng, </w:t>
      </w:r>
      <w:r w:rsidRPr="000A06B0">
        <w:rPr>
          <w:rStyle w:val="Emphasis"/>
          <w:rFonts w:ascii="Arial" w:hAnsi="Arial" w:cs="Arial"/>
          <w:color w:val="000000"/>
          <w:sz w:val="28"/>
          <w:szCs w:val="28"/>
        </w:rPr>
        <w:t xml:space="preserve"> ngày... tháng ... năm</w:t>
      </w:r>
      <w:r>
        <w:rPr>
          <w:rStyle w:val="Emphasis"/>
          <w:rFonts w:ascii="Arial" w:hAnsi="Arial" w:cs="Arial"/>
          <w:color w:val="000000"/>
          <w:sz w:val="28"/>
          <w:szCs w:val="28"/>
        </w:rPr>
        <w:t xml:space="preserve"> 2021</w:t>
      </w:r>
    </w:p>
    <w:p w14:paraId="20690458" w14:textId="77777777" w:rsidR="000A06B0" w:rsidRPr="000A06B0" w:rsidRDefault="000A06B0" w:rsidP="000A06B0">
      <w:pPr>
        <w:pStyle w:val="NormalWeb"/>
        <w:spacing w:before="0" w:beforeAutospacing="0" w:after="0" w:afterAutospacing="0"/>
        <w:jc w:val="both"/>
        <w:rPr>
          <w:color w:val="222222"/>
          <w:sz w:val="28"/>
          <w:szCs w:val="28"/>
        </w:rPr>
      </w:pPr>
      <w:r>
        <w:rPr>
          <w:rStyle w:val="Strong"/>
          <w:rFonts w:ascii="Arial" w:hAnsi="Arial" w:cs="Arial"/>
          <w:color w:val="000000"/>
          <w:sz w:val="28"/>
          <w:szCs w:val="28"/>
        </w:rPr>
        <w:t xml:space="preserve">                                                                                         </w:t>
      </w:r>
      <w:r w:rsidRPr="000A06B0">
        <w:rPr>
          <w:rStyle w:val="Strong"/>
          <w:rFonts w:ascii="Arial" w:hAnsi="Arial" w:cs="Arial"/>
          <w:color w:val="000000"/>
          <w:sz w:val="28"/>
          <w:szCs w:val="28"/>
        </w:rPr>
        <w:t xml:space="preserve">Người làm đơn </w:t>
      </w:r>
    </w:p>
    <w:p w14:paraId="77D864DB" w14:textId="77777777" w:rsidR="000A06B0" w:rsidRPr="000A06B0" w:rsidRDefault="000A06B0" w:rsidP="000A06B0">
      <w:pPr>
        <w:pStyle w:val="NormalWeb"/>
        <w:spacing w:before="0" w:beforeAutospacing="0" w:after="0" w:afterAutospacing="0"/>
        <w:jc w:val="both"/>
        <w:rPr>
          <w:color w:val="222222"/>
          <w:sz w:val="28"/>
          <w:szCs w:val="28"/>
        </w:rPr>
      </w:pPr>
      <w:r>
        <w:rPr>
          <w:rStyle w:val="Emphasis"/>
          <w:rFonts w:ascii="Arial" w:hAnsi="Arial" w:cs="Arial"/>
          <w:color w:val="000000"/>
          <w:sz w:val="28"/>
          <w:szCs w:val="28"/>
        </w:rPr>
        <w:t xml:space="preserve">                                                                                  </w:t>
      </w:r>
      <w:r w:rsidRPr="000A06B0">
        <w:rPr>
          <w:rStyle w:val="Emphasis"/>
          <w:rFonts w:ascii="Arial" w:hAnsi="Arial" w:cs="Arial"/>
          <w:color w:val="000000"/>
          <w:sz w:val="28"/>
          <w:szCs w:val="28"/>
        </w:rPr>
        <w:t>(Ký tên và ghi rõ họ tên)</w:t>
      </w:r>
    </w:p>
    <w:p w14:paraId="43A20AF0" w14:textId="77777777" w:rsidR="00984828" w:rsidRDefault="000A06B0" w:rsidP="000A06B0">
      <w:pPr>
        <w:pStyle w:val="NormalWeb"/>
        <w:spacing w:before="0" w:beforeAutospacing="0" w:after="120" w:afterAutospacing="0"/>
        <w:ind w:firstLine="720"/>
        <w:jc w:val="both"/>
        <w:rPr>
          <w:rFonts w:ascii="Arial" w:hAnsi="Arial" w:cs="Arial"/>
          <w:color w:val="222222"/>
        </w:rPr>
      </w:pPr>
      <w:r w:rsidRPr="000A06B0">
        <w:rPr>
          <w:color w:val="222222"/>
          <w:sz w:val="28"/>
          <w:szCs w:val="28"/>
        </w:rPr>
        <w:t> </w:t>
      </w:r>
    </w:p>
    <w:p w14:paraId="3A8A69E3" w14:textId="77777777" w:rsidR="00984828" w:rsidRDefault="00984828" w:rsidP="00A3631B">
      <w:pPr>
        <w:pStyle w:val="NormalWeb"/>
        <w:spacing w:before="0" w:beforeAutospacing="0" w:after="120" w:afterAutospacing="0"/>
        <w:ind w:firstLine="720"/>
        <w:jc w:val="both"/>
        <w:rPr>
          <w:rFonts w:ascii="Arial" w:hAnsi="Arial" w:cs="Arial"/>
          <w:color w:val="222222"/>
        </w:rPr>
      </w:pPr>
    </w:p>
    <w:p w14:paraId="6B0CF4FE" w14:textId="77777777" w:rsidR="00984828" w:rsidRDefault="00984828" w:rsidP="00A3631B">
      <w:pPr>
        <w:pStyle w:val="NormalWeb"/>
        <w:spacing w:before="0" w:beforeAutospacing="0" w:after="120" w:afterAutospacing="0"/>
        <w:ind w:firstLine="720"/>
        <w:jc w:val="both"/>
        <w:rPr>
          <w:rFonts w:ascii="Arial" w:hAnsi="Arial" w:cs="Arial"/>
          <w:color w:val="222222"/>
        </w:rPr>
      </w:pPr>
    </w:p>
    <w:p w14:paraId="6B1F91B5" w14:textId="77777777" w:rsidR="00984828" w:rsidRDefault="00984828" w:rsidP="00A3631B">
      <w:pPr>
        <w:pStyle w:val="NormalWeb"/>
        <w:spacing w:before="0" w:beforeAutospacing="0" w:after="120" w:afterAutospacing="0"/>
        <w:ind w:firstLine="720"/>
        <w:jc w:val="both"/>
        <w:rPr>
          <w:rFonts w:ascii="Arial" w:hAnsi="Arial" w:cs="Arial"/>
          <w:color w:val="222222"/>
        </w:rPr>
      </w:pPr>
    </w:p>
    <w:p w14:paraId="3525BA13"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03604558"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1F50FDAA"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01201B2F"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47BF84EF"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195B9AC5"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6A4D439E"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3127EC40"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639F23A5"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6B276D52" w14:textId="77777777" w:rsidR="00984828" w:rsidRDefault="00984828" w:rsidP="00A3631B">
      <w:pPr>
        <w:pStyle w:val="NormalWeb"/>
        <w:spacing w:before="0" w:beforeAutospacing="0" w:after="0" w:afterAutospacing="0"/>
        <w:jc w:val="center"/>
        <w:rPr>
          <w:rStyle w:val="Strong"/>
          <w:rFonts w:ascii="Arial" w:hAnsi="Arial" w:cs="Arial"/>
          <w:color w:val="222222"/>
        </w:rPr>
      </w:pPr>
    </w:p>
    <w:p w14:paraId="6299D0B5" w14:textId="77777777" w:rsidR="00F60086" w:rsidRDefault="00F60086" w:rsidP="00A3631B">
      <w:pPr>
        <w:pStyle w:val="NormalWeb"/>
        <w:spacing w:before="0" w:beforeAutospacing="0" w:after="0" w:afterAutospacing="0"/>
        <w:jc w:val="center"/>
        <w:rPr>
          <w:rStyle w:val="Strong"/>
          <w:rFonts w:ascii="Arial" w:hAnsi="Arial" w:cs="Arial"/>
          <w:color w:val="222222"/>
        </w:rPr>
      </w:pPr>
    </w:p>
    <w:p w14:paraId="41E89B93"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13A53EDB" w14:textId="77777777" w:rsidR="00E42C30" w:rsidRDefault="00E42C30" w:rsidP="00A3631B">
      <w:pPr>
        <w:pStyle w:val="NormalWeb"/>
        <w:spacing w:before="0" w:beforeAutospacing="0" w:after="0" w:afterAutospacing="0"/>
        <w:jc w:val="center"/>
        <w:rPr>
          <w:rStyle w:val="Strong"/>
          <w:rFonts w:ascii="Arial" w:hAnsi="Arial" w:cs="Arial"/>
          <w:color w:val="222222"/>
        </w:rPr>
      </w:pPr>
    </w:p>
    <w:p w14:paraId="456912FA" w14:textId="77777777" w:rsidR="00A3631B" w:rsidRDefault="00A3631B" w:rsidP="00A3631B">
      <w:pPr>
        <w:pStyle w:val="NormalWeb"/>
        <w:spacing w:before="0" w:beforeAutospacing="0" w:after="0" w:afterAutospacing="0"/>
        <w:jc w:val="center"/>
        <w:rPr>
          <w:rFonts w:ascii="Arial" w:hAnsi="Arial" w:cs="Arial"/>
          <w:color w:val="222222"/>
        </w:rPr>
      </w:pPr>
      <w:r>
        <w:rPr>
          <w:rStyle w:val="Strong"/>
          <w:rFonts w:ascii="Arial" w:hAnsi="Arial" w:cs="Arial"/>
          <w:color w:val="222222"/>
        </w:rPr>
        <w:t>Phụ lục IV</w:t>
      </w:r>
    </w:p>
    <w:p w14:paraId="6B09DC3B" w14:textId="77777777" w:rsidR="00A3631B" w:rsidRDefault="00A3631B" w:rsidP="00A3631B">
      <w:pPr>
        <w:pStyle w:val="NormalWeb"/>
        <w:spacing w:before="0" w:beforeAutospacing="0" w:after="0" w:afterAutospacing="0"/>
        <w:jc w:val="center"/>
        <w:rPr>
          <w:rFonts w:ascii="Arial" w:hAnsi="Arial" w:cs="Arial"/>
          <w:color w:val="222222"/>
        </w:rPr>
      </w:pPr>
      <w:r>
        <w:rPr>
          <w:rStyle w:val="Strong"/>
          <w:rFonts w:ascii="Arial" w:hAnsi="Arial" w:cs="Arial"/>
          <w:color w:val="000000"/>
          <w:sz w:val="20"/>
          <w:szCs w:val="20"/>
        </w:rPr>
        <w:t>ĐƠN ĐỀ NGHỊ MIỄN GIẢM HỌC PHÍ VÀ HỖ TRỢ CHI PHÍ HỌC TẬP</w:t>
      </w:r>
    </w:p>
    <w:p w14:paraId="7452B459" w14:textId="77777777" w:rsidR="000A06B0" w:rsidRDefault="00A3631B" w:rsidP="00A3631B">
      <w:pPr>
        <w:pStyle w:val="NormalWeb"/>
        <w:spacing w:before="0" w:beforeAutospacing="0" w:after="0" w:afterAutospacing="0"/>
        <w:jc w:val="center"/>
        <w:rPr>
          <w:rStyle w:val="Emphasis"/>
          <w:rFonts w:ascii="Arial" w:hAnsi="Arial" w:cs="Arial"/>
          <w:color w:val="000000"/>
          <w:sz w:val="20"/>
          <w:szCs w:val="20"/>
        </w:rPr>
      </w:pPr>
      <w:r>
        <w:rPr>
          <w:rStyle w:val="Emphasis"/>
          <w:rFonts w:ascii="Arial" w:hAnsi="Arial" w:cs="Arial"/>
          <w:color w:val="000000"/>
          <w:sz w:val="20"/>
          <w:szCs w:val="20"/>
        </w:rPr>
        <w:t>(Kèm theo Nghị định số 81/2021/NĐ-CP ngày 27 tháng 8 năm 2021 của Chính phủ)</w:t>
      </w:r>
    </w:p>
    <w:p w14:paraId="23DDB059" w14:textId="77777777" w:rsidR="000A06B0" w:rsidRDefault="000A06B0" w:rsidP="00A3631B">
      <w:pPr>
        <w:pStyle w:val="NormalWeb"/>
        <w:spacing w:before="0" w:beforeAutospacing="0" w:after="0" w:afterAutospacing="0"/>
        <w:jc w:val="center"/>
        <w:rPr>
          <w:rStyle w:val="Emphasis"/>
          <w:rFonts w:ascii="Arial" w:hAnsi="Arial" w:cs="Arial"/>
          <w:color w:val="000000"/>
          <w:sz w:val="20"/>
          <w:szCs w:val="20"/>
        </w:rPr>
      </w:pPr>
    </w:p>
    <w:p w14:paraId="0AC2FD1C" w14:textId="77777777" w:rsidR="000A06B0" w:rsidRDefault="000A06B0" w:rsidP="00A3631B">
      <w:pPr>
        <w:pStyle w:val="NormalWeb"/>
        <w:spacing w:before="0" w:beforeAutospacing="0" w:after="0" w:afterAutospacing="0"/>
        <w:jc w:val="center"/>
        <w:rPr>
          <w:rStyle w:val="Emphasis"/>
          <w:rFonts w:ascii="Arial" w:hAnsi="Arial" w:cs="Arial"/>
          <w:color w:val="000000"/>
          <w:sz w:val="20"/>
          <w:szCs w:val="20"/>
        </w:rPr>
      </w:pPr>
    </w:p>
    <w:p w14:paraId="7574C62E" w14:textId="77777777" w:rsidR="00A3631B" w:rsidRPr="000A06B0" w:rsidRDefault="00A3631B" w:rsidP="00A3631B">
      <w:pPr>
        <w:pStyle w:val="NormalWeb"/>
        <w:spacing w:before="0" w:beforeAutospacing="0" w:after="0" w:afterAutospacing="0"/>
        <w:jc w:val="center"/>
        <w:rPr>
          <w:rFonts w:ascii="Arial" w:hAnsi="Arial" w:cs="Arial"/>
          <w:color w:val="222222"/>
          <w:sz w:val="28"/>
          <w:szCs w:val="28"/>
        </w:rPr>
      </w:pPr>
      <w:r w:rsidRPr="000A06B0">
        <w:rPr>
          <w:rStyle w:val="Strong"/>
          <w:rFonts w:ascii="Arial" w:hAnsi="Arial" w:cs="Arial"/>
          <w:color w:val="000000"/>
          <w:sz w:val="28"/>
          <w:szCs w:val="28"/>
        </w:rPr>
        <w:t>CỘNG HÒA XÃ HỘI CHỦ </w:t>
      </w:r>
      <w:r w:rsidRPr="000A06B0">
        <w:rPr>
          <w:rStyle w:val="Strong"/>
          <w:rFonts w:ascii="Arial" w:hAnsi="Arial" w:cs="Arial"/>
          <w:smallCaps/>
          <w:color w:val="000000"/>
          <w:sz w:val="28"/>
          <w:szCs w:val="28"/>
        </w:rPr>
        <w:t>NGHĨA VIỆT NAM</w:t>
      </w:r>
    </w:p>
    <w:p w14:paraId="1BE3B698" w14:textId="77777777" w:rsidR="00A3631B" w:rsidRPr="000A06B0" w:rsidRDefault="00A3631B" w:rsidP="00A3631B">
      <w:pPr>
        <w:pStyle w:val="NormalWeb"/>
        <w:spacing w:before="0" w:beforeAutospacing="0" w:after="0" w:afterAutospacing="0"/>
        <w:jc w:val="center"/>
        <w:rPr>
          <w:rStyle w:val="Strong"/>
          <w:rFonts w:ascii="Arial" w:hAnsi="Arial" w:cs="Arial"/>
          <w:color w:val="000000"/>
          <w:sz w:val="28"/>
          <w:szCs w:val="28"/>
        </w:rPr>
      </w:pPr>
      <w:r w:rsidRPr="000A06B0">
        <w:rPr>
          <w:rStyle w:val="Strong"/>
          <w:rFonts w:ascii="Arial" w:hAnsi="Arial" w:cs="Arial"/>
          <w:color w:val="000000"/>
          <w:sz w:val="28"/>
          <w:szCs w:val="28"/>
        </w:rPr>
        <w:t xml:space="preserve">Độc </w:t>
      </w:r>
      <w:r w:rsidRPr="00B24367">
        <w:rPr>
          <w:rStyle w:val="Strong"/>
          <w:rFonts w:ascii="Arial" w:hAnsi="Arial" w:cs="Arial"/>
          <w:color w:val="000000"/>
          <w:sz w:val="28"/>
          <w:szCs w:val="28"/>
          <w:u w:val="single"/>
        </w:rPr>
        <w:t>lập - Tự do - Hạnh</w:t>
      </w:r>
      <w:r w:rsidRPr="000A06B0">
        <w:rPr>
          <w:rStyle w:val="Strong"/>
          <w:rFonts w:ascii="Arial" w:hAnsi="Arial" w:cs="Arial"/>
          <w:color w:val="000000"/>
          <w:sz w:val="28"/>
          <w:szCs w:val="28"/>
        </w:rPr>
        <w:t xml:space="preserve"> phúc</w:t>
      </w:r>
    </w:p>
    <w:p w14:paraId="09E09DA5" w14:textId="77777777" w:rsidR="000A06B0" w:rsidRDefault="000A06B0" w:rsidP="00A3631B">
      <w:pPr>
        <w:pStyle w:val="NormalWeb"/>
        <w:spacing w:before="0" w:beforeAutospacing="0" w:after="0" w:afterAutospacing="0"/>
        <w:jc w:val="center"/>
        <w:rPr>
          <w:rFonts w:ascii="Arial" w:hAnsi="Arial" w:cs="Arial"/>
          <w:color w:val="222222"/>
        </w:rPr>
      </w:pPr>
    </w:p>
    <w:p w14:paraId="090C6DCE" w14:textId="77777777" w:rsidR="00A3631B" w:rsidRDefault="00A3631B" w:rsidP="00A3631B">
      <w:pPr>
        <w:pStyle w:val="NormalWeb"/>
        <w:spacing w:before="0" w:beforeAutospacing="0" w:after="0" w:afterAutospacing="0"/>
        <w:jc w:val="center"/>
        <w:rPr>
          <w:rStyle w:val="Strong"/>
          <w:rFonts w:ascii="Arial" w:hAnsi="Arial" w:cs="Arial"/>
          <w:color w:val="000000"/>
          <w:sz w:val="28"/>
          <w:szCs w:val="28"/>
        </w:rPr>
      </w:pPr>
      <w:r w:rsidRPr="000A06B0">
        <w:rPr>
          <w:rStyle w:val="Strong"/>
          <w:rFonts w:ascii="Arial" w:hAnsi="Arial" w:cs="Arial"/>
          <w:color w:val="000000"/>
          <w:sz w:val="28"/>
          <w:szCs w:val="28"/>
        </w:rPr>
        <w:t>ĐƠN ĐỀ NGHỊ MIỄN GIẢM HỌC PHÍ VÀ HỖ TRỢ CHI PHÍ HỌC TẬP</w:t>
      </w:r>
    </w:p>
    <w:p w14:paraId="3CDD276A" w14:textId="77777777" w:rsidR="00B24367" w:rsidRPr="000A06B0" w:rsidRDefault="00B24367" w:rsidP="00A3631B">
      <w:pPr>
        <w:pStyle w:val="NormalWeb"/>
        <w:spacing w:before="0" w:beforeAutospacing="0" w:after="0" w:afterAutospacing="0"/>
        <w:jc w:val="center"/>
        <w:rPr>
          <w:rFonts w:ascii="Arial" w:hAnsi="Arial" w:cs="Arial"/>
          <w:color w:val="222222"/>
          <w:sz w:val="28"/>
          <w:szCs w:val="28"/>
        </w:rPr>
      </w:pPr>
    </w:p>
    <w:p w14:paraId="0B3DF476" w14:textId="77777777" w:rsidR="00A3631B" w:rsidRDefault="00A3631B" w:rsidP="00A3631B">
      <w:pPr>
        <w:pStyle w:val="NormalWeb"/>
        <w:spacing w:before="0" w:beforeAutospacing="0" w:after="0" w:afterAutospacing="0"/>
        <w:jc w:val="center"/>
        <w:rPr>
          <w:rStyle w:val="Emphasis"/>
          <w:rFonts w:ascii="Arial" w:hAnsi="Arial" w:cs="Arial"/>
          <w:color w:val="000000"/>
        </w:rPr>
      </w:pPr>
      <w:r w:rsidRPr="000A06B0">
        <w:rPr>
          <w:rStyle w:val="Emphasis"/>
          <w:rFonts w:ascii="Arial" w:hAnsi="Arial" w:cs="Arial"/>
          <w:color w:val="000000"/>
        </w:rPr>
        <w:t xml:space="preserve"> (Dùng cho các đối tượng được hưởng đồng thời chính sách miễn, giảm học phí và hỗ trợ chi phí học tập </w:t>
      </w:r>
      <w:r w:rsidR="00B24367">
        <w:rPr>
          <w:rStyle w:val="Emphasis"/>
          <w:rFonts w:ascii="Arial" w:hAnsi="Arial" w:cs="Arial"/>
          <w:color w:val="000000"/>
        </w:rPr>
        <w:t>theo quy định tại Nghị định số 81</w:t>
      </w:r>
      <w:r w:rsidRPr="000A06B0">
        <w:rPr>
          <w:rStyle w:val="Emphasis"/>
          <w:rFonts w:ascii="Arial" w:hAnsi="Arial" w:cs="Arial"/>
          <w:color w:val="000000"/>
        </w:rPr>
        <w:t>/2021/NĐ-CP)</w:t>
      </w:r>
    </w:p>
    <w:p w14:paraId="62D81C5F" w14:textId="77777777" w:rsidR="000A06B0" w:rsidRPr="000A06B0" w:rsidRDefault="000A06B0" w:rsidP="00A3631B">
      <w:pPr>
        <w:pStyle w:val="NormalWeb"/>
        <w:spacing w:before="0" w:beforeAutospacing="0" w:after="0" w:afterAutospacing="0"/>
        <w:jc w:val="center"/>
        <w:rPr>
          <w:rFonts w:ascii="Arial" w:hAnsi="Arial" w:cs="Arial"/>
          <w:color w:val="222222"/>
        </w:rPr>
      </w:pPr>
    </w:p>
    <w:p w14:paraId="17C5499F" w14:textId="77777777" w:rsidR="00A3631B" w:rsidRPr="000A06B0" w:rsidRDefault="00A3631B" w:rsidP="00A3631B">
      <w:pPr>
        <w:pStyle w:val="NormalWeb"/>
        <w:spacing w:before="0" w:beforeAutospacing="0" w:after="0" w:afterAutospacing="0"/>
        <w:jc w:val="center"/>
        <w:rPr>
          <w:rFonts w:ascii="Arial" w:hAnsi="Arial" w:cs="Arial"/>
          <w:color w:val="222222"/>
          <w:sz w:val="28"/>
          <w:szCs w:val="28"/>
        </w:rPr>
      </w:pPr>
      <w:r w:rsidRPr="000A06B0">
        <w:rPr>
          <w:rFonts w:ascii="Arial" w:hAnsi="Arial" w:cs="Arial"/>
          <w:color w:val="000000"/>
          <w:sz w:val="28"/>
          <w:szCs w:val="28"/>
        </w:rPr>
        <w:t xml:space="preserve">Kính gửi: </w:t>
      </w:r>
      <w:r w:rsidR="00B24367">
        <w:rPr>
          <w:rFonts w:ascii="Arial" w:hAnsi="Arial" w:cs="Arial"/>
          <w:color w:val="000000"/>
          <w:sz w:val="28"/>
          <w:szCs w:val="28"/>
        </w:rPr>
        <w:t>Trường THPT Nguyễn Huệ</w:t>
      </w:r>
    </w:p>
    <w:p w14:paraId="06A61BD4" w14:textId="77777777" w:rsidR="00A3631B" w:rsidRPr="000A06B0" w:rsidRDefault="00A3631B" w:rsidP="00A3631B">
      <w:pPr>
        <w:pStyle w:val="NormalWeb"/>
        <w:spacing w:before="0" w:beforeAutospacing="0" w:after="0" w:afterAutospacing="0"/>
        <w:jc w:val="center"/>
        <w:rPr>
          <w:rFonts w:ascii="Arial" w:hAnsi="Arial" w:cs="Arial"/>
          <w:color w:val="222222"/>
          <w:sz w:val="28"/>
          <w:szCs w:val="28"/>
        </w:rPr>
      </w:pPr>
      <w:r w:rsidRPr="000A06B0">
        <w:rPr>
          <w:rFonts w:ascii="Arial" w:hAnsi="Arial" w:cs="Arial"/>
          <w:color w:val="222222"/>
          <w:sz w:val="28"/>
          <w:szCs w:val="28"/>
        </w:rPr>
        <w:t> </w:t>
      </w:r>
    </w:p>
    <w:p w14:paraId="2D8636EF" w14:textId="77777777" w:rsidR="000A06B0" w:rsidRDefault="00A3631B" w:rsidP="00A3631B">
      <w:pPr>
        <w:pStyle w:val="NormalWeb"/>
        <w:spacing w:before="0" w:beforeAutospacing="0" w:after="120" w:afterAutospacing="0"/>
        <w:ind w:firstLine="720"/>
        <w:jc w:val="both"/>
        <w:rPr>
          <w:rFonts w:ascii="Arial" w:hAnsi="Arial" w:cs="Arial"/>
          <w:color w:val="000000"/>
          <w:sz w:val="28"/>
          <w:szCs w:val="28"/>
        </w:rPr>
      </w:pPr>
      <w:r w:rsidRPr="000A06B0">
        <w:rPr>
          <w:rFonts w:ascii="Arial" w:hAnsi="Arial" w:cs="Arial"/>
          <w:color w:val="000000"/>
          <w:sz w:val="28"/>
          <w:szCs w:val="28"/>
        </w:rPr>
        <w:t>Họ và tên (1) :....................................................</w:t>
      </w:r>
      <w:r w:rsidR="000A06B0">
        <w:rPr>
          <w:rFonts w:ascii="Arial" w:hAnsi="Arial" w:cs="Arial"/>
          <w:color w:val="000000"/>
          <w:sz w:val="28"/>
          <w:szCs w:val="28"/>
        </w:rPr>
        <w:t>..............................................</w:t>
      </w:r>
    </w:p>
    <w:p w14:paraId="10F63B08"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Là cha/mẹ (hoặc người giám hộ) của em (2):.................................</w:t>
      </w:r>
      <w:r w:rsidR="000A06B0">
        <w:rPr>
          <w:rFonts w:ascii="Arial" w:hAnsi="Arial" w:cs="Arial"/>
          <w:color w:val="000000"/>
          <w:sz w:val="28"/>
          <w:szCs w:val="28"/>
        </w:rPr>
        <w:t>...............</w:t>
      </w:r>
    </w:p>
    <w:p w14:paraId="51434AF7"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Hiện đang học tại lớp:............................................................................</w:t>
      </w:r>
      <w:r w:rsidR="000A06B0">
        <w:rPr>
          <w:rFonts w:ascii="Arial" w:hAnsi="Arial" w:cs="Arial"/>
          <w:color w:val="000000"/>
          <w:sz w:val="28"/>
          <w:szCs w:val="28"/>
        </w:rPr>
        <w:t>..........</w:t>
      </w:r>
    </w:p>
    <w:p w14:paraId="1D9FD441"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Trường:............................................................................................................</w:t>
      </w:r>
    </w:p>
    <w:p w14:paraId="179E7205"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000000"/>
          <w:sz w:val="28"/>
          <w:szCs w:val="28"/>
        </w:rPr>
        <w:t>Thuộc đối tượng: </w:t>
      </w:r>
      <w:r w:rsidRPr="000A06B0">
        <w:rPr>
          <w:rStyle w:val="Emphasis"/>
          <w:rFonts w:ascii="Arial" w:hAnsi="Arial" w:cs="Arial"/>
          <w:color w:val="000000"/>
          <w:sz w:val="28"/>
          <w:szCs w:val="28"/>
        </w:rPr>
        <w:t xml:space="preserve">(ghi rõ đối tượng được quy định tại Nghị định số </w:t>
      </w:r>
      <w:r w:rsidR="000A06B0">
        <w:rPr>
          <w:rStyle w:val="Emphasis"/>
          <w:rFonts w:ascii="Arial" w:hAnsi="Arial" w:cs="Arial"/>
          <w:color w:val="000000"/>
          <w:sz w:val="28"/>
          <w:szCs w:val="28"/>
        </w:rPr>
        <w:t>81</w:t>
      </w:r>
      <w:r w:rsidRPr="000A06B0">
        <w:rPr>
          <w:rStyle w:val="Emphasis"/>
          <w:rFonts w:ascii="Arial" w:hAnsi="Arial" w:cs="Arial"/>
          <w:color w:val="000000"/>
          <w:sz w:val="28"/>
          <w:szCs w:val="28"/>
        </w:rPr>
        <w:t>/2021/NĐ-CP)</w:t>
      </w:r>
    </w:p>
    <w:p w14:paraId="3488EA55" w14:textId="77777777" w:rsidR="00A3631B" w:rsidRPr="000A06B0" w:rsidRDefault="00A3631B" w:rsidP="00A3631B">
      <w:pPr>
        <w:pStyle w:val="NormalWeb"/>
        <w:spacing w:before="0" w:beforeAutospacing="0" w:after="0" w:afterAutospacing="0"/>
        <w:ind w:firstLine="720"/>
        <w:jc w:val="both"/>
        <w:rPr>
          <w:rFonts w:ascii="Arial" w:hAnsi="Arial" w:cs="Arial"/>
          <w:color w:val="222222"/>
          <w:sz w:val="28"/>
          <w:szCs w:val="28"/>
        </w:rPr>
      </w:pPr>
      <w:r w:rsidRPr="000A06B0">
        <w:rPr>
          <w:rFonts w:ascii="Arial" w:hAnsi="Arial" w:cs="Arial"/>
          <w:color w:val="000000"/>
          <w:sz w:val="28"/>
          <w:szCs w:val="28"/>
        </w:rPr>
        <w:t xml:space="preserve">Căn cứ vào Nghị định số </w:t>
      </w:r>
      <w:r w:rsidR="000A06B0">
        <w:rPr>
          <w:rFonts w:ascii="Arial" w:hAnsi="Arial" w:cs="Arial"/>
          <w:color w:val="000000"/>
          <w:sz w:val="28"/>
          <w:szCs w:val="28"/>
        </w:rPr>
        <w:t>81</w:t>
      </w:r>
      <w:r w:rsidRPr="000A06B0">
        <w:rPr>
          <w:rFonts w:ascii="Arial" w:hAnsi="Arial" w:cs="Arial"/>
          <w:color w:val="000000"/>
          <w:sz w:val="28"/>
          <w:szCs w:val="28"/>
        </w:rPr>
        <w:t>/2021/NĐ-CP của Chính phủ, tôi làm đơn này đề nghị được xem xét để được miễn giảm học phí và cấp tiền hỗ trợ chi phí học tập theo quy định hiện hành.</w:t>
      </w:r>
    </w:p>
    <w:p w14:paraId="0392816B" w14:textId="77777777" w:rsidR="00A3631B" w:rsidRPr="000A06B0" w:rsidRDefault="00A3631B" w:rsidP="00A3631B">
      <w:pPr>
        <w:pStyle w:val="NormalWeb"/>
        <w:spacing w:before="0" w:beforeAutospacing="0" w:after="0" w:afterAutospacing="0"/>
        <w:ind w:firstLine="720"/>
        <w:jc w:val="both"/>
        <w:rPr>
          <w:rFonts w:ascii="Arial" w:hAnsi="Arial" w:cs="Arial"/>
          <w:color w:val="222222"/>
          <w:sz w:val="28"/>
          <w:szCs w:val="28"/>
        </w:rPr>
      </w:pPr>
      <w:r w:rsidRPr="000A06B0">
        <w:rPr>
          <w:rFonts w:ascii="Arial" w:hAnsi="Arial" w:cs="Arial"/>
          <w:color w:val="222222"/>
          <w:sz w:val="28"/>
          <w:szCs w:val="28"/>
        </w:rPr>
        <w:t> </w:t>
      </w:r>
    </w:p>
    <w:tbl>
      <w:tblPr>
        <w:tblW w:w="11687" w:type="dxa"/>
        <w:tblInd w:w="108" w:type="dxa"/>
        <w:tblCellMar>
          <w:left w:w="0" w:type="dxa"/>
          <w:right w:w="0" w:type="dxa"/>
        </w:tblCellMar>
        <w:tblLook w:val="04A0" w:firstRow="1" w:lastRow="0" w:firstColumn="1" w:lastColumn="0" w:noHBand="0" w:noVBand="1"/>
      </w:tblPr>
      <w:tblGrid>
        <w:gridCol w:w="5670"/>
        <w:gridCol w:w="6017"/>
      </w:tblGrid>
      <w:tr w:rsidR="00A3631B" w:rsidRPr="000A06B0" w14:paraId="00E54BF2" w14:textId="77777777" w:rsidTr="000A06B0">
        <w:tc>
          <w:tcPr>
            <w:tcW w:w="5670" w:type="dxa"/>
            <w:tcMar>
              <w:top w:w="0" w:type="dxa"/>
              <w:left w:w="108" w:type="dxa"/>
              <w:bottom w:w="0" w:type="dxa"/>
              <w:right w:w="108" w:type="dxa"/>
            </w:tcMar>
            <w:hideMark/>
          </w:tcPr>
          <w:p w14:paraId="267BA4BD" w14:textId="77777777" w:rsidR="00A3631B" w:rsidRPr="000A06B0" w:rsidRDefault="00A3631B">
            <w:pPr>
              <w:pStyle w:val="NormalWeb"/>
              <w:spacing w:before="0" w:beforeAutospacing="0" w:after="0" w:afterAutospacing="0"/>
              <w:jc w:val="center"/>
              <w:rPr>
                <w:color w:val="222222"/>
                <w:sz w:val="28"/>
                <w:szCs w:val="28"/>
              </w:rPr>
            </w:pPr>
            <w:r w:rsidRPr="000A06B0">
              <w:rPr>
                <w:color w:val="222222"/>
                <w:sz w:val="28"/>
                <w:szCs w:val="28"/>
              </w:rPr>
              <w:t> </w:t>
            </w:r>
          </w:p>
        </w:tc>
        <w:tc>
          <w:tcPr>
            <w:tcW w:w="6017" w:type="dxa"/>
            <w:tcMar>
              <w:top w:w="0" w:type="dxa"/>
              <w:left w:w="108" w:type="dxa"/>
              <w:bottom w:w="0" w:type="dxa"/>
              <w:right w:w="108" w:type="dxa"/>
            </w:tcMar>
            <w:hideMark/>
          </w:tcPr>
          <w:p w14:paraId="706BA958" w14:textId="77777777" w:rsidR="00A3631B" w:rsidRPr="000A06B0" w:rsidRDefault="000A06B0" w:rsidP="000A06B0">
            <w:pPr>
              <w:pStyle w:val="NormalWeb"/>
              <w:spacing w:before="0" w:beforeAutospacing="0" w:after="0" w:afterAutospacing="0"/>
              <w:rPr>
                <w:color w:val="222222"/>
                <w:sz w:val="28"/>
                <w:szCs w:val="28"/>
              </w:rPr>
            </w:pPr>
            <w:r>
              <w:rPr>
                <w:rStyle w:val="Emphasis"/>
                <w:rFonts w:ascii="Arial" w:hAnsi="Arial" w:cs="Arial"/>
                <w:color w:val="000000"/>
                <w:sz w:val="28"/>
                <w:szCs w:val="28"/>
              </w:rPr>
              <w:t xml:space="preserve">Krông Năng, </w:t>
            </w:r>
            <w:r w:rsidR="00A3631B" w:rsidRPr="000A06B0">
              <w:rPr>
                <w:rStyle w:val="Emphasis"/>
                <w:rFonts w:ascii="Arial" w:hAnsi="Arial" w:cs="Arial"/>
                <w:color w:val="000000"/>
                <w:sz w:val="28"/>
                <w:szCs w:val="28"/>
              </w:rPr>
              <w:t xml:space="preserve"> ngày... tháng ... năm</w:t>
            </w:r>
            <w:r>
              <w:rPr>
                <w:rStyle w:val="Emphasis"/>
                <w:rFonts w:ascii="Arial" w:hAnsi="Arial" w:cs="Arial"/>
                <w:color w:val="000000"/>
                <w:sz w:val="28"/>
                <w:szCs w:val="28"/>
              </w:rPr>
              <w:t xml:space="preserve"> 2021</w:t>
            </w:r>
          </w:p>
          <w:p w14:paraId="6D4C8822" w14:textId="77777777" w:rsidR="00A3631B" w:rsidRPr="000A06B0" w:rsidRDefault="000A06B0" w:rsidP="000A06B0">
            <w:pPr>
              <w:pStyle w:val="NormalWeb"/>
              <w:spacing w:before="0" w:beforeAutospacing="0" w:after="0" w:afterAutospacing="0"/>
              <w:rPr>
                <w:color w:val="222222"/>
                <w:sz w:val="28"/>
                <w:szCs w:val="28"/>
              </w:rPr>
            </w:pPr>
            <w:r>
              <w:rPr>
                <w:rStyle w:val="Strong"/>
                <w:rFonts w:ascii="Arial" w:hAnsi="Arial" w:cs="Arial"/>
                <w:color w:val="000000"/>
                <w:sz w:val="28"/>
                <w:szCs w:val="28"/>
              </w:rPr>
              <w:t xml:space="preserve">                     </w:t>
            </w:r>
            <w:r w:rsidR="00A3631B" w:rsidRPr="000A06B0">
              <w:rPr>
                <w:rStyle w:val="Strong"/>
                <w:rFonts w:ascii="Arial" w:hAnsi="Arial" w:cs="Arial"/>
                <w:color w:val="000000"/>
                <w:sz w:val="28"/>
                <w:szCs w:val="28"/>
              </w:rPr>
              <w:t xml:space="preserve">Người làm đơn </w:t>
            </w:r>
          </w:p>
          <w:p w14:paraId="2C0F613C" w14:textId="77777777" w:rsidR="00A3631B" w:rsidRPr="000A06B0" w:rsidRDefault="000A06B0" w:rsidP="000A06B0">
            <w:pPr>
              <w:pStyle w:val="NormalWeb"/>
              <w:spacing w:before="0" w:beforeAutospacing="0" w:after="0" w:afterAutospacing="0"/>
              <w:rPr>
                <w:color w:val="222222"/>
                <w:sz w:val="28"/>
                <w:szCs w:val="28"/>
              </w:rPr>
            </w:pPr>
            <w:r>
              <w:rPr>
                <w:rStyle w:val="Emphasis"/>
                <w:rFonts w:ascii="Arial" w:hAnsi="Arial" w:cs="Arial"/>
                <w:color w:val="000000"/>
                <w:sz w:val="28"/>
                <w:szCs w:val="28"/>
              </w:rPr>
              <w:t xml:space="preserve">               </w:t>
            </w:r>
            <w:r w:rsidR="00A3631B" w:rsidRPr="000A06B0">
              <w:rPr>
                <w:rStyle w:val="Emphasis"/>
                <w:rFonts w:ascii="Arial" w:hAnsi="Arial" w:cs="Arial"/>
                <w:color w:val="000000"/>
                <w:sz w:val="28"/>
                <w:szCs w:val="28"/>
              </w:rPr>
              <w:t>(Ký tên và ghi rõ họ tên)</w:t>
            </w:r>
          </w:p>
          <w:p w14:paraId="65120F64" w14:textId="77777777" w:rsidR="00A3631B" w:rsidRPr="000A06B0" w:rsidRDefault="00A3631B">
            <w:pPr>
              <w:pStyle w:val="NormalWeb"/>
              <w:spacing w:before="0" w:beforeAutospacing="0" w:after="0" w:afterAutospacing="0"/>
              <w:jc w:val="center"/>
              <w:rPr>
                <w:color w:val="222222"/>
                <w:sz w:val="28"/>
                <w:szCs w:val="28"/>
              </w:rPr>
            </w:pPr>
            <w:r w:rsidRPr="000A06B0">
              <w:rPr>
                <w:color w:val="222222"/>
                <w:sz w:val="28"/>
                <w:szCs w:val="28"/>
              </w:rPr>
              <w:t> </w:t>
            </w:r>
          </w:p>
        </w:tc>
      </w:tr>
    </w:tbl>
    <w:p w14:paraId="779F2381" w14:textId="77777777" w:rsidR="00A3631B" w:rsidRPr="000A06B0" w:rsidRDefault="00A3631B" w:rsidP="00A3631B">
      <w:pPr>
        <w:pStyle w:val="NormalWeb"/>
        <w:spacing w:before="0" w:beforeAutospacing="0" w:after="120" w:afterAutospacing="0"/>
        <w:ind w:firstLine="720"/>
        <w:jc w:val="both"/>
        <w:rPr>
          <w:rFonts w:ascii="Arial" w:hAnsi="Arial" w:cs="Arial"/>
          <w:color w:val="222222"/>
          <w:sz w:val="28"/>
          <w:szCs w:val="28"/>
        </w:rPr>
      </w:pPr>
      <w:r w:rsidRPr="000A06B0">
        <w:rPr>
          <w:rFonts w:ascii="Arial" w:hAnsi="Arial" w:cs="Arial"/>
          <w:color w:val="222222"/>
          <w:sz w:val="28"/>
          <w:szCs w:val="28"/>
        </w:rPr>
        <w:t> </w:t>
      </w:r>
    </w:p>
    <w:p w14:paraId="2F220C98" w14:textId="77777777" w:rsidR="00984828" w:rsidRPr="000A06B0" w:rsidRDefault="00984828" w:rsidP="00A3631B">
      <w:pPr>
        <w:pStyle w:val="NormalWeb"/>
        <w:spacing w:before="0" w:beforeAutospacing="0" w:after="120" w:afterAutospacing="0"/>
        <w:ind w:firstLine="720"/>
        <w:jc w:val="both"/>
        <w:rPr>
          <w:rFonts w:ascii="Arial" w:hAnsi="Arial" w:cs="Arial"/>
          <w:color w:val="222222"/>
          <w:sz w:val="28"/>
          <w:szCs w:val="28"/>
        </w:rPr>
      </w:pPr>
    </w:p>
    <w:p w14:paraId="4849E47B" w14:textId="77777777" w:rsidR="00984828" w:rsidRPr="000A06B0" w:rsidRDefault="00984828" w:rsidP="00A3631B">
      <w:pPr>
        <w:pStyle w:val="NormalWeb"/>
        <w:spacing w:before="0" w:beforeAutospacing="0" w:after="120" w:afterAutospacing="0"/>
        <w:ind w:firstLine="720"/>
        <w:jc w:val="both"/>
        <w:rPr>
          <w:rFonts w:ascii="Arial" w:hAnsi="Arial" w:cs="Arial"/>
          <w:color w:val="222222"/>
          <w:sz w:val="28"/>
          <w:szCs w:val="28"/>
        </w:rPr>
      </w:pPr>
    </w:p>
    <w:p w14:paraId="55CF248A" w14:textId="77777777" w:rsidR="00984828" w:rsidRPr="000A06B0" w:rsidRDefault="00984828" w:rsidP="00A3631B">
      <w:pPr>
        <w:pStyle w:val="NormalWeb"/>
        <w:spacing w:before="0" w:beforeAutospacing="0" w:after="120" w:afterAutospacing="0"/>
        <w:ind w:firstLine="720"/>
        <w:jc w:val="both"/>
        <w:rPr>
          <w:rFonts w:ascii="Arial" w:hAnsi="Arial" w:cs="Arial"/>
          <w:color w:val="222222"/>
          <w:sz w:val="28"/>
          <w:szCs w:val="28"/>
        </w:rPr>
      </w:pPr>
    </w:p>
    <w:p w14:paraId="06B9A484" w14:textId="77777777" w:rsidR="00984828" w:rsidRPr="000A06B0" w:rsidRDefault="00984828" w:rsidP="00A3631B">
      <w:pPr>
        <w:pStyle w:val="NormalWeb"/>
        <w:spacing w:before="0" w:beforeAutospacing="0" w:after="120" w:afterAutospacing="0"/>
        <w:ind w:firstLine="720"/>
        <w:jc w:val="both"/>
        <w:rPr>
          <w:rFonts w:ascii="Arial" w:hAnsi="Arial" w:cs="Arial"/>
          <w:color w:val="222222"/>
          <w:sz w:val="28"/>
          <w:szCs w:val="28"/>
        </w:rPr>
      </w:pPr>
    </w:p>
    <w:sectPr w:rsidR="00984828" w:rsidRPr="000A06B0" w:rsidSect="006D2627">
      <w:pgSz w:w="12240" w:h="15840"/>
      <w:pgMar w:top="360" w:right="80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10E6" w14:textId="77777777" w:rsidR="00171696" w:rsidRDefault="00171696" w:rsidP="007B217E">
      <w:r>
        <w:separator/>
      </w:r>
    </w:p>
  </w:endnote>
  <w:endnote w:type="continuationSeparator" w:id="0">
    <w:p w14:paraId="044D3F05" w14:textId="77777777" w:rsidR="00171696" w:rsidRDefault="00171696" w:rsidP="007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7030605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381F" w14:textId="77777777" w:rsidR="00171696" w:rsidRDefault="00171696" w:rsidP="007B217E">
      <w:r>
        <w:separator/>
      </w:r>
    </w:p>
  </w:footnote>
  <w:footnote w:type="continuationSeparator" w:id="0">
    <w:p w14:paraId="05E88564" w14:textId="77777777" w:rsidR="00171696" w:rsidRDefault="00171696" w:rsidP="007B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A65"/>
    <w:multiLevelType w:val="hybridMultilevel"/>
    <w:tmpl w:val="F4946658"/>
    <w:lvl w:ilvl="0" w:tplc="49D620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F6048"/>
    <w:multiLevelType w:val="hybridMultilevel"/>
    <w:tmpl w:val="6A944368"/>
    <w:lvl w:ilvl="0" w:tplc="92DA39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E0AB7"/>
    <w:multiLevelType w:val="hybridMultilevel"/>
    <w:tmpl w:val="F4DA0654"/>
    <w:lvl w:ilvl="0" w:tplc="A7481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D501F"/>
    <w:multiLevelType w:val="hybridMultilevel"/>
    <w:tmpl w:val="043E026E"/>
    <w:lvl w:ilvl="0" w:tplc="A4FCBF1A">
      <w:start w:val="2"/>
      <w:numFmt w:val="bullet"/>
      <w:lvlText w:val="-"/>
      <w:lvlJc w:val="left"/>
      <w:pPr>
        <w:ind w:left="420" w:hanging="360"/>
      </w:pPr>
      <w:rPr>
        <w:rFonts w:ascii="Arial" w:eastAsia="Times New Roman" w:hAnsi="Arial" w:cs="Arial" w:hint="default"/>
        <w:color w:val="333333"/>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C0341DE"/>
    <w:multiLevelType w:val="hybridMultilevel"/>
    <w:tmpl w:val="5CA22138"/>
    <w:lvl w:ilvl="0" w:tplc="C1241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F1D17"/>
    <w:multiLevelType w:val="hybridMultilevel"/>
    <w:tmpl w:val="4FF4D942"/>
    <w:lvl w:ilvl="0" w:tplc="1204A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37D03"/>
    <w:multiLevelType w:val="hybridMultilevel"/>
    <w:tmpl w:val="5B74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F7"/>
    <w:rsid w:val="0000232B"/>
    <w:rsid w:val="0000758F"/>
    <w:rsid w:val="0001004E"/>
    <w:rsid w:val="0001049A"/>
    <w:rsid w:val="000162E8"/>
    <w:rsid w:val="000206A4"/>
    <w:rsid w:val="00027BA0"/>
    <w:rsid w:val="00030778"/>
    <w:rsid w:val="000336E3"/>
    <w:rsid w:val="000408CA"/>
    <w:rsid w:val="000424D9"/>
    <w:rsid w:val="00042B10"/>
    <w:rsid w:val="00043B00"/>
    <w:rsid w:val="00045C7E"/>
    <w:rsid w:val="0004770D"/>
    <w:rsid w:val="000511E1"/>
    <w:rsid w:val="0005221D"/>
    <w:rsid w:val="000575B1"/>
    <w:rsid w:val="00070506"/>
    <w:rsid w:val="00077F24"/>
    <w:rsid w:val="0008404A"/>
    <w:rsid w:val="000A06B0"/>
    <w:rsid w:val="000A0E47"/>
    <w:rsid w:val="000A2F3D"/>
    <w:rsid w:val="000A51AF"/>
    <w:rsid w:val="000A5880"/>
    <w:rsid w:val="000A62E7"/>
    <w:rsid w:val="000B0365"/>
    <w:rsid w:val="000B37A0"/>
    <w:rsid w:val="000C105C"/>
    <w:rsid w:val="000C667F"/>
    <w:rsid w:val="000D7C05"/>
    <w:rsid w:val="000E6A57"/>
    <w:rsid w:val="000F4AFB"/>
    <w:rsid w:val="000F5820"/>
    <w:rsid w:val="000F6653"/>
    <w:rsid w:val="00106AC7"/>
    <w:rsid w:val="00120EDF"/>
    <w:rsid w:val="00122558"/>
    <w:rsid w:val="001250CD"/>
    <w:rsid w:val="00131981"/>
    <w:rsid w:val="00132BCF"/>
    <w:rsid w:val="001414F7"/>
    <w:rsid w:val="00141BE3"/>
    <w:rsid w:val="00150CEE"/>
    <w:rsid w:val="00156D84"/>
    <w:rsid w:val="0016039C"/>
    <w:rsid w:val="00161D5A"/>
    <w:rsid w:val="00163431"/>
    <w:rsid w:val="0016512D"/>
    <w:rsid w:val="00167875"/>
    <w:rsid w:val="00171696"/>
    <w:rsid w:val="0018336E"/>
    <w:rsid w:val="001857FB"/>
    <w:rsid w:val="001B5F64"/>
    <w:rsid w:val="001C421C"/>
    <w:rsid w:val="001C5134"/>
    <w:rsid w:val="001E084E"/>
    <w:rsid w:val="001F1463"/>
    <w:rsid w:val="00207E10"/>
    <w:rsid w:val="00213CEA"/>
    <w:rsid w:val="002157ED"/>
    <w:rsid w:val="00221118"/>
    <w:rsid w:val="002217D8"/>
    <w:rsid w:val="00222870"/>
    <w:rsid w:val="0022540E"/>
    <w:rsid w:val="00227305"/>
    <w:rsid w:val="00237D2E"/>
    <w:rsid w:val="00240261"/>
    <w:rsid w:val="0024695B"/>
    <w:rsid w:val="00246E56"/>
    <w:rsid w:val="00247815"/>
    <w:rsid w:val="00254655"/>
    <w:rsid w:val="00262FF1"/>
    <w:rsid w:val="00265BBA"/>
    <w:rsid w:val="002725BB"/>
    <w:rsid w:val="00282AFB"/>
    <w:rsid w:val="00284589"/>
    <w:rsid w:val="002871CB"/>
    <w:rsid w:val="0029087F"/>
    <w:rsid w:val="002A10E8"/>
    <w:rsid w:val="002A61C4"/>
    <w:rsid w:val="002C21C9"/>
    <w:rsid w:val="002D090D"/>
    <w:rsid w:val="002E2381"/>
    <w:rsid w:val="002E40CB"/>
    <w:rsid w:val="002E4743"/>
    <w:rsid w:val="002E7ABD"/>
    <w:rsid w:val="002F1077"/>
    <w:rsid w:val="002F7B96"/>
    <w:rsid w:val="00301285"/>
    <w:rsid w:val="00304AE1"/>
    <w:rsid w:val="003105B5"/>
    <w:rsid w:val="00312E15"/>
    <w:rsid w:val="00317AF8"/>
    <w:rsid w:val="00323942"/>
    <w:rsid w:val="003262CE"/>
    <w:rsid w:val="0032688D"/>
    <w:rsid w:val="00333963"/>
    <w:rsid w:val="00335D80"/>
    <w:rsid w:val="00356257"/>
    <w:rsid w:val="00384647"/>
    <w:rsid w:val="003872DA"/>
    <w:rsid w:val="003976CA"/>
    <w:rsid w:val="003A2E54"/>
    <w:rsid w:val="003B7067"/>
    <w:rsid w:val="003C5AAA"/>
    <w:rsid w:val="003C627D"/>
    <w:rsid w:val="003C66A8"/>
    <w:rsid w:val="003C6CAC"/>
    <w:rsid w:val="003D41CB"/>
    <w:rsid w:val="003D5836"/>
    <w:rsid w:val="003D7375"/>
    <w:rsid w:val="003D7423"/>
    <w:rsid w:val="003E0576"/>
    <w:rsid w:val="003E154A"/>
    <w:rsid w:val="003E3E8B"/>
    <w:rsid w:val="003E52FF"/>
    <w:rsid w:val="003F4D48"/>
    <w:rsid w:val="003F5C72"/>
    <w:rsid w:val="003F7822"/>
    <w:rsid w:val="004018C0"/>
    <w:rsid w:val="004027EE"/>
    <w:rsid w:val="00402908"/>
    <w:rsid w:val="00404B25"/>
    <w:rsid w:val="004104E7"/>
    <w:rsid w:val="00425F01"/>
    <w:rsid w:val="00431259"/>
    <w:rsid w:val="00436EDD"/>
    <w:rsid w:val="00451346"/>
    <w:rsid w:val="00455438"/>
    <w:rsid w:val="00483F67"/>
    <w:rsid w:val="00491C7D"/>
    <w:rsid w:val="00494ABF"/>
    <w:rsid w:val="00496963"/>
    <w:rsid w:val="00497401"/>
    <w:rsid w:val="004A2699"/>
    <w:rsid w:val="004B197C"/>
    <w:rsid w:val="004B29DC"/>
    <w:rsid w:val="004B6259"/>
    <w:rsid w:val="004B64A9"/>
    <w:rsid w:val="004C560A"/>
    <w:rsid w:val="004D17BE"/>
    <w:rsid w:val="004D2F65"/>
    <w:rsid w:val="004E4C7C"/>
    <w:rsid w:val="004F2395"/>
    <w:rsid w:val="004F37C8"/>
    <w:rsid w:val="00507476"/>
    <w:rsid w:val="00515634"/>
    <w:rsid w:val="0052436B"/>
    <w:rsid w:val="00531075"/>
    <w:rsid w:val="00536CB4"/>
    <w:rsid w:val="00544286"/>
    <w:rsid w:val="005511DC"/>
    <w:rsid w:val="00553CA7"/>
    <w:rsid w:val="00557CFB"/>
    <w:rsid w:val="005600EA"/>
    <w:rsid w:val="00561E58"/>
    <w:rsid w:val="00563340"/>
    <w:rsid w:val="00566548"/>
    <w:rsid w:val="00575B36"/>
    <w:rsid w:val="005818C3"/>
    <w:rsid w:val="005822BA"/>
    <w:rsid w:val="00583A0E"/>
    <w:rsid w:val="0059000F"/>
    <w:rsid w:val="00591BB8"/>
    <w:rsid w:val="00593540"/>
    <w:rsid w:val="00593543"/>
    <w:rsid w:val="00593847"/>
    <w:rsid w:val="00593A9A"/>
    <w:rsid w:val="005A1B63"/>
    <w:rsid w:val="005A3256"/>
    <w:rsid w:val="005A43B9"/>
    <w:rsid w:val="005C2192"/>
    <w:rsid w:val="005C27CE"/>
    <w:rsid w:val="005C4879"/>
    <w:rsid w:val="005E0503"/>
    <w:rsid w:val="005E3214"/>
    <w:rsid w:val="005E3A76"/>
    <w:rsid w:val="005E5059"/>
    <w:rsid w:val="005E7D88"/>
    <w:rsid w:val="005F18D9"/>
    <w:rsid w:val="005F334A"/>
    <w:rsid w:val="005F4704"/>
    <w:rsid w:val="00600FB7"/>
    <w:rsid w:val="006173B9"/>
    <w:rsid w:val="006226F3"/>
    <w:rsid w:val="00626940"/>
    <w:rsid w:val="006307AF"/>
    <w:rsid w:val="00633788"/>
    <w:rsid w:val="006456F6"/>
    <w:rsid w:val="00652822"/>
    <w:rsid w:val="0065588F"/>
    <w:rsid w:val="00665700"/>
    <w:rsid w:val="00675303"/>
    <w:rsid w:val="00681106"/>
    <w:rsid w:val="006916F7"/>
    <w:rsid w:val="00691FB7"/>
    <w:rsid w:val="006A22FC"/>
    <w:rsid w:val="006B67DA"/>
    <w:rsid w:val="006C2254"/>
    <w:rsid w:val="006D041A"/>
    <w:rsid w:val="006D2627"/>
    <w:rsid w:val="006D33C8"/>
    <w:rsid w:val="006D736B"/>
    <w:rsid w:val="00705E57"/>
    <w:rsid w:val="00710704"/>
    <w:rsid w:val="00716916"/>
    <w:rsid w:val="00722313"/>
    <w:rsid w:val="00732DD2"/>
    <w:rsid w:val="00741AE2"/>
    <w:rsid w:val="007425CD"/>
    <w:rsid w:val="00744233"/>
    <w:rsid w:val="00763504"/>
    <w:rsid w:val="00786B81"/>
    <w:rsid w:val="00795B42"/>
    <w:rsid w:val="007A3215"/>
    <w:rsid w:val="007B1680"/>
    <w:rsid w:val="007B1D8E"/>
    <w:rsid w:val="007B217E"/>
    <w:rsid w:val="007C4C49"/>
    <w:rsid w:val="007C7295"/>
    <w:rsid w:val="007E438B"/>
    <w:rsid w:val="007E69EF"/>
    <w:rsid w:val="007F0231"/>
    <w:rsid w:val="007F6D11"/>
    <w:rsid w:val="00802C4D"/>
    <w:rsid w:val="00827C21"/>
    <w:rsid w:val="00830D90"/>
    <w:rsid w:val="00832163"/>
    <w:rsid w:val="008478B6"/>
    <w:rsid w:val="00867D46"/>
    <w:rsid w:val="0088149B"/>
    <w:rsid w:val="00887595"/>
    <w:rsid w:val="00891486"/>
    <w:rsid w:val="00891B09"/>
    <w:rsid w:val="008927D2"/>
    <w:rsid w:val="00894F25"/>
    <w:rsid w:val="0089548B"/>
    <w:rsid w:val="0089579D"/>
    <w:rsid w:val="00895AAC"/>
    <w:rsid w:val="00897A85"/>
    <w:rsid w:val="008B5742"/>
    <w:rsid w:val="008C2709"/>
    <w:rsid w:val="008D01C0"/>
    <w:rsid w:val="008D28D4"/>
    <w:rsid w:val="008D3467"/>
    <w:rsid w:val="008D63B1"/>
    <w:rsid w:val="008D670A"/>
    <w:rsid w:val="008E1CF4"/>
    <w:rsid w:val="008E7997"/>
    <w:rsid w:val="008F0FFC"/>
    <w:rsid w:val="00901888"/>
    <w:rsid w:val="0090736D"/>
    <w:rsid w:val="009108FC"/>
    <w:rsid w:val="00913743"/>
    <w:rsid w:val="00914712"/>
    <w:rsid w:val="009220A0"/>
    <w:rsid w:val="00930517"/>
    <w:rsid w:val="00935966"/>
    <w:rsid w:val="00944AC2"/>
    <w:rsid w:val="00954564"/>
    <w:rsid w:val="00970E84"/>
    <w:rsid w:val="009765AA"/>
    <w:rsid w:val="0097705F"/>
    <w:rsid w:val="00984828"/>
    <w:rsid w:val="009A41B7"/>
    <w:rsid w:val="009A7CB4"/>
    <w:rsid w:val="009B0715"/>
    <w:rsid w:val="009C210F"/>
    <w:rsid w:val="009C2C74"/>
    <w:rsid w:val="009C3692"/>
    <w:rsid w:val="009D216D"/>
    <w:rsid w:val="009E26FC"/>
    <w:rsid w:val="009E3398"/>
    <w:rsid w:val="00A02B3E"/>
    <w:rsid w:val="00A049E2"/>
    <w:rsid w:val="00A04D98"/>
    <w:rsid w:val="00A05F83"/>
    <w:rsid w:val="00A1499C"/>
    <w:rsid w:val="00A26976"/>
    <w:rsid w:val="00A347FB"/>
    <w:rsid w:val="00A35A90"/>
    <w:rsid w:val="00A3631B"/>
    <w:rsid w:val="00A46212"/>
    <w:rsid w:val="00A60F9E"/>
    <w:rsid w:val="00A65926"/>
    <w:rsid w:val="00A807B3"/>
    <w:rsid w:val="00A853C8"/>
    <w:rsid w:val="00A85509"/>
    <w:rsid w:val="00A8783C"/>
    <w:rsid w:val="00A9269E"/>
    <w:rsid w:val="00AA468F"/>
    <w:rsid w:val="00AA7464"/>
    <w:rsid w:val="00AB12ED"/>
    <w:rsid w:val="00AB2793"/>
    <w:rsid w:val="00AB795F"/>
    <w:rsid w:val="00AC1699"/>
    <w:rsid w:val="00AC7135"/>
    <w:rsid w:val="00AD774B"/>
    <w:rsid w:val="00AE0F0C"/>
    <w:rsid w:val="00AE213F"/>
    <w:rsid w:val="00AF3765"/>
    <w:rsid w:val="00AF5E4D"/>
    <w:rsid w:val="00B00992"/>
    <w:rsid w:val="00B017AE"/>
    <w:rsid w:val="00B0559C"/>
    <w:rsid w:val="00B059D2"/>
    <w:rsid w:val="00B070CE"/>
    <w:rsid w:val="00B07D88"/>
    <w:rsid w:val="00B07DE3"/>
    <w:rsid w:val="00B15A7C"/>
    <w:rsid w:val="00B16636"/>
    <w:rsid w:val="00B21ED6"/>
    <w:rsid w:val="00B2255D"/>
    <w:rsid w:val="00B24367"/>
    <w:rsid w:val="00B30BE7"/>
    <w:rsid w:val="00B323A7"/>
    <w:rsid w:val="00B36048"/>
    <w:rsid w:val="00B44DE8"/>
    <w:rsid w:val="00B5127E"/>
    <w:rsid w:val="00B5141D"/>
    <w:rsid w:val="00B62F02"/>
    <w:rsid w:val="00B70AC7"/>
    <w:rsid w:val="00B80A85"/>
    <w:rsid w:val="00B80CAC"/>
    <w:rsid w:val="00B97A23"/>
    <w:rsid w:val="00BB0290"/>
    <w:rsid w:val="00BC07F4"/>
    <w:rsid w:val="00BC7461"/>
    <w:rsid w:val="00BD1B08"/>
    <w:rsid w:val="00BD544E"/>
    <w:rsid w:val="00BD62A6"/>
    <w:rsid w:val="00BE09C2"/>
    <w:rsid w:val="00BE0DB5"/>
    <w:rsid w:val="00BE315C"/>
    <w:rsid w:val="00BE41DC"/>
    <w:rsid w:val="00BE7E20"/>
    <w:rsid w:val="00C13F51"/>
    <w:rsid w:val="00C15762"/>
    <w:rsid w:val="00C17A35"/>
    <w:rsid w:val="00C204C7"/>
    <w:rsid w:val="00C24758"/>
    <w:rsid w:val="00C256B4"/>
    <w:rsid w:val="00C31E03"/>
    <w:rsid w:val="00C46806"/>
    <w:rsid w:val="00C63A40"/>
    <w:rsid w:val="00C71381"/>
    <w:rsid w:val="00C74816"/>
    <w:rsid w:val="00C8470C"/>
    <w:rsid w:val="00C8534B"/>
    <w:rsid w:val="00C86E8F"/>
    <w:rsid w:val="00CA06AC"/>
    <w:rsid w:val="00CA14A5"/>
    <w:rsid w:val="00CA2D05"/>
    <w:rsid w:val="00CA63EF"/>
    <w:rsid w:val="00CB6539"/>
    <w:rsid w:val="00CC026B"/>
    <w:rsid w:val="00CC451B"/>
    <w:rsid w:val="00CC5898"/>
    <w:rsid w:val="00CC5BAA"/>
    <w:rsid w:val="00CD3792"/>
    <w:rsid w:val="00CF2E7E"/>
    <w:rsid w:val="00CF3E8F"/>
    <w:rsid w:val="00D00739"/>
    <w:rsid w:val="00D01BCE"/>
    <w:rsid w:val="00D1073F"/>
    <w:rsid w:val="00D12C6C"/>
    <w:rsid w:val="00D14C6D"/>
    <w:rsid w:val="00D217C0"/>
    <w:rsid w:val="00D27CAD"/>
    <w:rsid w:val="00D412C2"/>
    <w:rsid w:val="00D57896"/>
    <w:rsid w:val="00D62118"/>
    <w:rsid w:val="00D71613"/>
    <w:rsid w:val="00D72907"/>
    <w:rsid w:val="00D76B16"/>
    <w:rsid w:val="00D770D9"/>
    <w:rsid w:val="00D92756"/>
    <w:rsid w:val="00D94741"/>
    <w:rsid w:val="00DA7190"/>
    <w:rsid w:val="00DB1535"/>
    <w:rsid w:val="00DB224E"/>
    <w:rsid w:val="00DD1DBD"/>
    <w:rsid w:val="00DD23AA"/>
    <w:rsid w:val="00DD50A7"/>
    <w:rsid w:val="00DD5DD9"/>
    <w:rsid w:val="00DF0610"/>
    <w:rsid w:val="00E06C3A"/>
    <w:rsid w:val="00E3023E"/>
    <w:rsid w:val="00E30D9C"/>
    <w:rsid w:val="00E32C2B"/>
    <w:rsid w:val="00E3379A"/>
    <w:rsid w:val="00E34576"/>
    <w:rsid w:val="00E34EC0"/>
    <w:rsid w:val="00E37840"/>
    <w:rsid w:val="00E42C30"/>
    <w:rsid w:val="00E56393"/>
    <w:rsid w:val="00E62F73"/>
    <w:rsid w:val="00E66378"/>
    <w:rsid w:val="00E67D4E"/>
    <w:rsid w:val="00E70A24"/>
    <w:rsid w:val="00E813AB"/>
    <w:rsid w:val="00EA4692"/>
    <w:rsid w:val="00EA4702"/>
    <w:rsid w:val="00EA5E32"/>
    <w:rsid w:val="00EC4FE4"/>
    <w:rsid w:val="00EC65B4"/>
    <w:rsid w:val="00ED22A1"/>
    <w:rsid w:val="00EE5C49"/>
    <w:rsid w:val="00EF22EA"/>
    <w:rsid w:val="00F01DB2"/>
    <w:rsid w:val="00F04D42"/>
    <w:rsid w:val="00F0639B"/>
    <w:rsid w:val="00F12EB3"/>
    <w:rsid w:val="00F153B3"/>
    <w:rsid w:val="00F218E6"/>
    <w:rsid w:val="00F25028"/>
    <w:rsid w:val="00F275EA"/>
    <w:rsid w:val="00F31D2D"/>
    <w:rsid w:val="00F432EB"/>
    <w:rsid w:val="00F54EE7"/>
    <w:rsid w:val="00F60086"/>
    <w:rsid w:val="00F60E5C"/>
    <w:rsid w:val="00F650D9"/>
    <w:rsid w:val="00F84122"/>
    <w:rsid w:val="00F90095"/>
    <w:rsid w:val="00F9493B"/>
    <w:rsid w:val="00F96A1C"/>
    <w:rsid w:val="00F97F63"/>
    <w:rsid w:val="00FA18BB"/>
    <w:rsid w:val="00FA4936"/>
    <w:rsid w:val="00FB5E77"/>
    <w:rsid w:val="00FC3ABE"/>
    <w:rsid w:val="00FE1D77"/>
    <w:rsid w:val="00FF5812"/>
    <w:rsid w:val="00FF5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C3DB"/>
  <w15:docId w15:val="{9C6B83D0-B0F9-4F94-9E14-7622094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F7"/>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2211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7A85"/>
    <w:pPr>
      <w:spacing w:before="100" w:beforeAutospacing="1" w:after="100" w:afterAutospacing="1"/>
    </w:pPr>
  </w:style>
  <w:style w:type="paragraph" w:styleId="ListParagraph">
    <w:name w:val="List Paragraph"/>
    <w:basedOn w:val="Normal"/>
    <w:uiPriority w:val="34"/>
    <w:qFormat/>
    <w:rsid w:val="00832163"/>
    <w:pPr>
      <w:ind w:left="720"/>
      <w:contextualSpacing/>
    </w:pPr>
  </w:style>
  <w:style w:type="character" w:styleId="Hyperlink">
    <w:name w:val="Hyperlink"/>
    <w:basedOn w:val="DefaultParagraphFont"/>
    <w:uiPriority w:val="99"/>
    <w:semiHidden/>
    <w:unhideWhenUsed/>
    <w:rsid w:val="00FC3ABE"/>
    <w:rPr>
      <w:color w:val="0000FF"/>
      <w:u w:val="single"/>
    </w:rPr>
  </w:style>
  <w:style w:type="character" w:styleId="Strong">
    <w:name w:val="Strong"/>
    <w:basedOn w:val="DefaultParagraphFont"/>
    <w:uiPriority w:val="22"/>
    <w:qFormat/>
    <w:rsid w:val="009C210F"/>
    <w:rPr>
      <w:b/>
      <w:bCs/>
    </w:rPr>
  </w:style>
  <w:style w:type="character" w:customStyle="1" w:styleId="Heading2Char">
    <w:name w:val="Heading 2 Char"/>
    <w:basedOn w:val="DefaultParagraphFont"/>
    <w:link w:val="Heading2"/>
    <w:uiPriority w:val="9"/>
    <w:rsid w:val="00221118"/>
    <w:rPr>
      <w:rFonts w:asciiTheme="majorHAnsi" w:eastAsiaTheme="majorEastAsia" w:hAnsiTheme="majorHAnsi" w:cstheme="majorBidi"/>
      <w:color w:val="2E74B5" w:themeColor="accent1" w:themeShade="BF"/>
      <w:szCs w:val="26"/>
    </w:rPr>
  </w:style>
  <w:style w:type="paragraph" w:styleId="BalloonText">
    <w:name w:val="Balloon Text"/>
    <w:basedOn w:val="Normal"/>
    <w:link w:val="BalloonTextChar"/>
    <w:uiPriority w:val="99"/>
    <w:semiHidden/>
    <w:unhideWhenUsed/>
    <w:rsid w:val="00222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70"/>
    <w:rPr>
      <w:rFonts w:ascii="Segoe UI" w:eastAsia="Times New Roman" w:hAnsi="Segoe UI" w:cs="Segoe UI"/>
      <w:sz w:val="18"/>
      <w:szCs w:val="18"/>
    </w:rPr>
  </w:style>
  <w:style w:type="paragraph" w:styleId="Title">
    <w:name w:val="Title"/>
    <w:basedOn w:val="Normal"/>
    <w:next w:val="Normal"/>
    <w:link w:val="TitleChar"/>
    <w:uiPriority w:val="10"/>
    <w:qFormat/>
    <w:rsid w:val="00F04D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D42"/>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A3631B"/>
    <w:rPr>
      <w:i/>
      <w:iCs/>
    </w:rPr>
  </w:style>
  <w:style w:type="paragraph" w:styleId="Header">
    <w:name w:val="header"/>
    <w:basedOn w:val="Normal"/>
    <w:link w:val="HeaderChar"/>
    <w:uiPriority w:val="99"/>
    <w:unhideWhenUsed/>
    <w:rsid w:val="007B217E"/>
    <w:pPr>
      <w:tabs>
        <w:tab w:val="center" w:pos="4680"/>
        <w:tab w:val="right" w:pos="9360"/>
      </w:tabs>
    </w:pPr>
  </w:style>
  <w:style w:type="character" w:customStyle="1" w:styleId="HeaderChar">
    <w:name w:val="Header Char"/>
    <w:basedOn w:val="DefaultParagraphFont"/>
    <w:link w:val="Header"/>
    <w:uiPriority w:val="99"/>
    <w:rsid w:val="007B217E"/>
    <w:rPr>
      <w:rFonts w:eastAsia="Times New Roman" w:cs="Times New Roman"/>
      <w:sz w:val="24"/>
      <w:szCs w:val="24"/>
    </w:rPr>
  </w:style>
  <w:style w:type="paragraph" w:styleId="Footer">
    <w:name w:val="footer"/>
    <w:basedOn w:val="Normal"/>
    <w:link w:val="FooterChar"/>
    <w:uiPriority w:val="99"/>
    <w:unhideWhenUsed/>
    <w:rsid w:val="007B217E"/>
    <w:pPr>
      <w:tabs>
        <w:tab w:val="center" w:pos="4680"/>
        <w:tab w:val="right" w:pos="9360"/>
      </w:tabs>
    </w:pPr>
  </w:style>
  <w:style w:type="character" w:customStyle="1" w:styleId="FooterChar">
    <w:name w:val="Footer Char"/>
    <w:basedOn w:val="DefaultParagraphFont"/>
    <w:link w:val="Footer"/>
    <w:uiPriority w:val="99"/>
    <w:rsid w:val="007B217E"/>
    <w:rPr>
      <w:rFonts w:eastAsia="Times New Roman" w:cs="Times New Roman"/>
      <w:sz w:val="24"/>
      <w:szCs w:val="24"/>
    </w:rPr>
  </w:style>
  <w:style w:type="character" w:customStyle="1" w:styleId="BodyTextChar1">
    <w:name w:val="Body Text Char1"/>
    <w:link w:val="BodyText"/>
    <w:uiPriority w:val="99"/>
    <w:rsid w:val="00591BB8"/>
    <w:rPr>
      <w:rFonts w:cs="Times New Roman"/>
      <w:szCs w:val="26"/>
      <w:shd w:val="clear" w:color="auto" w:fill="FFFFFF"/>
    </w:rPr>
  </w:style>
  <w:style w:type="paragraph" w:styleId="BodyText">
    <w:name w:val="Body Text"/>
    <w:basedOn w:val="Normal"/>
    <w:link w:val="BodyTextChar1"/>
    <w:uiPriority w:val="99"/>
    <w:qFormat/>
    <w:rsid w:val="00591BB8"/>
    <w:pPr>
      <w:widowControl w:val="0"/>
      <w:shd w:val="clear" w:color="auto" w:fill="FFFFFF"/>
      <w:spacing w:after="220" w:line="259" w:lineRule="auto"/>
      <w:ind w:firstLine="400"/>
    </w:pPr>
    <w:rPr>
      <w:rFonts w:eastAsiaTheme="minorHAnsi"/>
      <w:sz w:val="26"/>
      <w:szCs w:val="26"/>
    </w:rPr>
  </w:style>
  <w:style w:type="character" w:customStyle="1" w:styleId="BodyTextChar">
    <w:name w:val="Body Text Char"/>
    <w:basedOn w:val="DefaultParagraphFont"/>
    <w:uiPriority w:val="99"/>
    <w:semiHidden/>
    <w:rsid w:val="00591BB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0228">
      <w:bodyDiv w:val="1"/>
      <w:marLeft w:val="0"/>
      <w:marRight w:val="0"/>
      <w:marTop w:val="0"/>
      <w:marBottom w:val="0"/>
      <w:divBdr>
        <w:top w:val="none" w:sz="0" w:space="0" w:color="auto"/>
        <w:left w:val="none" w:sz="0" w:space="0" w:color="auto"/>
        <w:bottom w:val="none" w:sz="0" w:space="0" w:color="auto"/>
        <w:right w:val="none" w:sz="0" w:space="0" w:color="auto"/>
      </w:divBdr>
    </w:div>
    <w:div w:id="310451270">
      <w:bodyDiv w:val="1"/>
      <w:marLeft w:val="0"/>
      <w:marRight w:val="0"/>
      <w:marTop w:val="0"/>
      <w:marBottom w:val="0"/>
      <w:divBdr>
        <w:top w:val="none" w:sz="0" w:space="0" w:color="auto"/>
        <w:left w:val="none" w:sz="0" w:space="0" w:color="auto"/>
        <w:bottom w:val="none" w:sz="0" w:space="0" w:color="auto"/>
        <w:right w:val="none" w:sz="0" w:space="0" w:color="auto"/>
      </w:divBdr>
    </w:div>
    <w:div w:id="635335015">
      <w:bodyDiv w:val="1"/>
      <w:marLeft w:val="0"/>
      <w:marRight w:val="0"/>
      <w:marTop w:val="0"/>
      <w:marBottom w:val="0"/>
      <w:divBdr>
        <w:top w:val="none" w:sz="0" w:space="0" w:color="auto"/>
        <w:left w:val="none" w:sz="0" w:space="0" w:color="auto"/>
        <w:bottom w:val="none" w:sz="0" w:space="0" w:color="auto"/>
        <w:right w:val="none" w:sz="0" w:space="0" w:color="auto"/>
      </w:divBdr>
    </w:div>
    <w:div w:id="655299603">
      <w:bodyDiv w:val="1"/>
      <w:marLeft w:val="0"/>
      <w:marRight w:val="0"/>
      <w:marTop w:val="0"/>
      <w:marBottom w:val="0"/>
      <w:divBdr>
        <w:top w:val="none" w:sz="0" w:space="0" w:color="auto"/>
        <w:left w:val="none" w:sz="0" w:space="0" w:color="auto"/>
        <w:bottom w:val="none" w:sz="0" w:space="0" w:color="auto"/>
        <w:right w:val="none" w:sz="0" w:space="0" w:color="auto"/>
      </w:divBdr>
      <w:divsChild>
        <w:div w:id="2095393598">
          <w:marLeft w:val="0"/>
          <w:marRight w:val="0"/>
          <w:marTop w:val="0"/>
          <w:marBottom w:val="0"/>
          <w:divBdr>
            <w:top w:val="none" w:sz="0" w:space="0" w:color="auto"/>
            <w:left w:val="none" w:sz="0" w:space="0" w:color="auto"/>
            <w:bottom w:val="none" w:sz="0" w:space="0" w:color="auto"/>
            <w:right w:val="none" w:sz="0" w:space="0" w:color="auto"/>
          </w:divBdr>
        </w:div>
        <w:div w:id="264268897">
          <w:marLeft w:val="0"/>
          <w:marRight w:val="0"/>
          <w:marTop w:val="0"/>
          <w:marBottom w:val="0"/>
          <w:divBdr>
            <w:top w:val="none" w:sz="0" w:space="0" w:color="auto"/>
            <w:left w:val="none" w:sz="0" w:space="0" w:color="auto"/>
            <w:bottom w:val="none" w:sz="0" w:space="0" w:color="auto"/>
            <w:right w:val="none" w:sz="0" w:space="0" w:color="auto"/>
          </w:divBdr>
        </w:div>
        <w:div w:id="1895002074">
          <w:marLeft w:val="0"/>
          <w:marRight w:val="0"/>
          <w:marTop w:val="0"/>
          <w:marBottom w:val="0"/>
          <w:divBdr>
            <w:top w:val="none" w:sz="0" w:space="0" w:color="auto"/>
            <w:left w:val="none" w:sz="0" w:space="0" w:color="auto"/>
            <w:bottom w:val="none" w:sz="0" w:space="0" w:color="auto"/>
            <w:right w:val="none" w:sz="0" w:space="0" w:color="auto"/>
          </w:divBdr>
        </w:div>
      </w:divsChild>
    </w:div>
    <w:div w:id="809323077">
      <w:bodyDiv w:val="1"/>
      <w:marLeft w:val="0"/>
      <w:marRight w:val="0"/>
      <w:marTop w:val="0"/>
      <w:marBottom w:val="0"/>
      <w:divBdr>
        <w:top w:val="none" w:sz="0" w:space="0" w:color="auto"/>
        <w:left w:val="none" w:sz="0" w:space="0" w:color="auto"/>
        <w:bottom w:val="none" w:sz="0" w:space="0" w:color="auto"/>
        <w:right w:val="none" w:sz="0" w:space="0" w:color="auto"/>
      </w:divBdr>
    </w:div>
    <w:div w:id="1057313558">
      <w:bodyDiv w:val="1"/>
      <w:marLeft w:val="0"/>
      <w:marRight w:val="0"/>
      <w:marTop w:val="0"/>
      <w:marBottom w:val="0"/>
      <w:divBdr>
        <w:top w:val="none" w:sz="0" w:space="0" w:color="auto"/>
        <w:left w:val="none" w:sz="0" w:space="0" w:color="auto"/>
        <w:bottom w:val="none" w:sz="0" w:space="0" w:color="auto"/>
        <w:right w:val="none" w:sz="0" w:space="0" w:color="auto"/>
      </w:divBdr>
    </w:div>
    <w:div w:id="1151947740">
      <w:bodyDiv w:val="1"/>
      <w:marLeft w:val="0"/>
      <w:marRight w:val="0"/>
      <w:marTop w:val="0"/>
      <w:marBottom w:val="0"/>
      <w:divBdr>
        <w:top w:val="none" w:sz="0" w:space="0" w:color="auto"/>
        <w:left w:val="none" w:sz="0" w:space="0" w:color="auto"/>
        <w:bottom w:val="none" w:sz="0" w:space="0" w:color="auto"/>
        <w:right w:val="none" w:sz="0" w:space="0" w:color="auto"/>
      </w:divBdr>
    </w:div>
    <w:div w:id="1431045945">
      <w:bodyDiv w:val="1"/>
      <w:marLeft w:val="0"/>
      <w:marRight w:val="0"/>
      <w:marTop w:val="0"/>
      <w:marBottom w:val="0"/>
      <w:divBdr>
        <w:top w:val="none" w:sz="0" w:space="0" w:color="auto"/>
        <w:left w:val="none" w:sz="0" w:space="0" w:color="auto"/>
        <w:bottom w:val="none" w:sz="0" w:space="0" w:color="auto"/>
        <w:right w:val="none" w:sz="0" w:space="0" w:color="auto"/>
      </w:divBdr>
      <w:divsChild>
        <w:div w:id="857474300">
          <w:marLeft w:val="0"/>
          <w:marRight w:val="0"/>
          <w:marTop w:val="0"/>
          <w:marBottom w:val="0"/>
          <w:divBdr>
            <w:top w:val="none" w:sz="0" w:space="0" w:color="auto"/>
            <w:left w:val="none" w:sz="0" w:space="0" w:color="auto"/>
            <w:bottom w:val="none" w:sz="0" w:space="0" w:color="auto"/>
            <w:right w:val="none" w:sz="0" w:space="0" w:color="auto"/>
          </w:divBdr>
          <w:divsChild>
            <w:div w:id="1206868709">
              <w:marLeft w:val="0"/>
              <w:marRight w:val="0"/>
              <w:marTop w:val="0"/>
              <w:marBottom w:val="0"/>
              <w:divBdr>
                <w:top w:val="none" w:sz="0" w:space="0" w:color="auto"/>
                <w:left w:val="none" w:sz="0" w:space="0" w:color="auto"/>
                <w:bottom w:val="none" w:sz="0" w:space="0" w:color="auto"/>
                <w:right w:val="none" w:sz="0" w:space="0" w:color="auto"/>
              </w:divBdr>
            </w:div>
          </w:divsChild>
        </w:div>
        <w:div w:id="1326857717">
          <w:marLeft w:val="0"/>
          <w:marRight w:val="0"/>
          <w:marTop w:val="0"/>
          <w:marBottom w:val="0"/>
          <w:divBdr>
            <w:top w:val="none" w:sz="0" w:space="0" w:color="auto"/>
            <w:left w:val="none" w:sz="0" w:space="0" w:color="auto"/>
            <w:bottom w:val="none" w:sz="0" w:space="0" w:color="auto"/>
            <w:right w:val="none" w:sz="0" w:space="0" w:color="auto"/>
          </w:divBdr>
        </w:div>
        <w:div w:id="1662730860">
          <w:marLeft w:val="0"/>
          <w:marRight w:val="0"/>
          <w:marTop w:val="0"/>
          <w:marBottom w:val="0"/>
          <w:divBdr>
            <w:top w:val="none" w:sz="0" w:space="0" w:color="auto"/>
            <w:left w:val="none" w:sz="0" w:space="0" w:color="auto"/>
            <w:bottom w:val="none" w:sz="0" w:space="0" w:color="auto"/>
            <w:right w:val="none" w:sz="0" w:space="0" w:color="auto"/>
          </w:divBdr>
          <w:divsChild>
            <w:div w:id="1724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8835">
      <w:bodyDiv w:val="1"/>
      <w:marLeft w:val="0"/>
      <w:marRight w:val="0"/>
      <w:marTop w:val="0"/>
      <w:marBottom w:val="0"/>
      <w:divBdr>
        <w:top w:val="none" w:sz="0" w:space="0" w:color="auto"/>
        <w:left w:val="none" w:sz="0" w:space="0" w:color="auto"/>
        <w:bottom w:val="none" w:sz="0" w:space="0" w:color="auto"/>
        <w:right w:val="none" w:sz="0" w:space="0" w:color="auto"/>
      </w:divBdr>
    </w:div>
    <w:div w:id="1929534092">
      <w:bodyDiv w:val="1"/>
      <w:marLeft w:val="0"/>
      <w:marRight w:val="0"/>
      <w:marTop w:val="0"/>
      <w:marBottom w:val="0"/>
      <w:divBdr>
        <w:top w:val="none" w:sz="0" w:space="0" w:color="auto"/>
        <w:left w:val="none" w:sz="0" w:space="0" w:color="auto"/>
        <w:bottom w:val="none" w:sz="0" w:space="0" w:color="auto"/>
        <w:right w:val="none" w:sz="0" w:space="0" w:color="auto"/>
      </w:divBdr>
    </w:div>
    <w:div w:id="1960799660">
      <w:bodyDiv w:val="1"/>
      <w:marLeft w:val="0"/>
      <w:marRight w:val="0"/>
      <w:marTop w:val="0"/>
      <w:marBottom w:val="0"/>
      <w:divBdr>
        <w:top w:val="none" w:sz="0" w:space="0" w:color="auto"/>
        <w:left w:val="none" w:sz="0" w:space="0" w:color="auto"/>
        <w:bottom w:val="none" w:sz="0" w:space="0" w:color="auto"/>
        <w:right w:val="none" w:sz="0" w:space="0" w:color="auto"/>
      </w:divBdr>
    </w:div>
    <w:div w:id="1994017790">
      <w:bodyDiv w:val="1"/>
      <w:marLeft w:val="0"/>
      <w:marRight w:val="0"/>
      <w:marTop w:val="0"/>
      <w:marBottom w:val="0"/>
      <w:divBdr>
        <w:top w:val="none" w:sz="0" w:space="0" w:color="auto"/>
        <w:left w:val="none" w:sz="0" w:space="0" w:color="auto"/>
        <w:bottom w:val="none" w:sz="0" w:space="0" w:color="auto"/>
        <w:right w:val="none" w:sz="0" w:space="0" w:color="auto"/>
      </w:divBdr>
      <w:divsChild>
        <w:div w:id="1048145399">
          <w:marLeft w:val="0"/>
          <w:marRight w:val="0"/>
          <w:marTop w:val="0"/>
          <w:marBottom w:val="0"/>
          <w:divBdr>
            <w:top w:val="none" w:sz="0" w:space="0" w:color="auto"/>
            <w:left w:val="none" w:sz="0" w:space="0" w:color="auto"/>
            <w:bottom w:val="none" w:sz="0" w:space="0" w:color="auto"/>
            <w:right w:val="none" w:sz="0" w:space="0" w:color="auto"/>
          </w:divBdr>
        </w:div>
        <w:div w:id="1383167578">
          <w:marLeft w:val="0"/>
          <w:marRight w:val="0"/>
          <w:marTop w:val="0"/>
          <w:marBottom w:val="0"/>
          <w:divBdr>
            <w:top w:val="none" w:sz="0" w:space="0" w:color="auto"/>
            <w:left w:val="none" w:sz="0" w:space="0" w:color="auto"/>
            <w:bottom w:val="none" w:sz="0" w:space="0" w:color="auto"/>
            <w:right w:val="none" w:sz="0" w:space="0" w:color="auto"/>
          </w:divBdr>
        </w:div>
      </w:divsChild>
    </w:div>
    <w:div w:id="2014650364">
      <w:bodyDiv w:val="1"/>
      <w:marLeft w:val="0"/>
      <w:marRight w:val="0"/>
      <w:marTop w:val="0"/>
      <w:marBottom w:val="0"/>
      <w:divBdr>
        <w:top w:val="none" w:sz="0" w:space="0" w:color="auto"/>
        <w:left w:val="none" w:sz="0" w:space="0" w:color="auto"/>
        <w:bottom w:val="none" w:sz="0" w:space="0" w:color="auto"/>
        <w:right w:val="none" w:sz="0" w:space="0" w:color="auto"/>
      </w:divBdr>
      <w:divsChild>
        <w:div w:id="800076331">
          <w:marLeft w:val="0"/>
          <w:marRight w:val="0"/>
          <w:marTop w:val="0"/>
          <w:marBottom w:val="0"/>
          <w:divBdr>
            <w:top w:val="none" w:sz="0" w:space="0" w:color="auto"/>
            <w:left w:val="none" w:sz="0" w:space="0" w:color="auto"/>
            <w:bottom w:val="none" w:sz="0" w:space="0" w:color="auto"/>
            <w:right w:val="none" w:sz="0" w:space="0" w:color="auto"/>
          </w:divBdr>
          <w:divsChild>
            <w:div w:id="1840001809">
              <w:marLeft w:val="0"/>
              <w:marRight w:val="0"/>
              <w:marTop w:val="0"/>
              <w:marBottom w:val="0"/>
              <w:divBdr>
                <w:top w:val="none" w:sz="0" w:space="0" w:color="auto"/>
                <w:left w:val="none" w:sz="0" w:space="0" w:color="auto"/>
                <w:bottom w:val="none" w:sz="0" w:space="0" w:color="auto"/>
                <w:right w:val="none" w:sz="0" w:space="0" w:color="auto"/>
              </w:divBdr>
            </w:div>
          </w:divsChild>
        </w:div>
        <w:div w:id="1698316433">
          <w:marLeft w:val="0"/>
          <w:marRight w:val="0"/>
          <w:marTop w:val="0"/>
          <w:marBottom w:val="0"/>
          <w:divBdr>
            <w:top w:val="none" w:sz="0" w:space="0" w:color="auto"/>
            <w:left w:val="none" w:sz="0" w:space="0" w:color="auto"/>
            <w:bottom w:val="none" w:sz="0" w:space="0" w:color="auto"/>
            <w:right w:val="none" w:sz="0" w:space="0" w:color="auto"/>
          </w:divBdr>
        </w:div>
        <w:div w:id="202137109">
          <w:marLeft w:val="0"/>
          <w:marRight w:val="0"/>
          <w:marTop w:val="0"/>
          <w:marBottom w:val="0"/>
          <w:divBdr>
            <w:top w:val="none" w:sz="0" w:space="0" w:color="auto"/>
            <w:left w:val="none" w:sz="0" w:space="0" w:color="auto"/>
            <w:bottom w:val="none" w:sz="0" w:space="0" w:color="auto"/>
            <w:right w:val="none" w:sz="0" w:space="0" w:color="auto"/>
          </w:divBdr>
          <w:divsChild>
            <w:div w:id="1661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8</TotalTime>
  <Pages>12</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Nguyen Trung Kien</cp:lastModifiedBy>
  <cp:revision>2</cp:revision>
  <cp:lastPrinted>2021-09-13T00:51:00Z</cp:lastPrinted>
  <dcterms:created xsi:type="dcterms:W3CDTF">2021-09-13T13:29:00Z</dcterms:created>
  <dcterms:modified xsi:type="dcterms:W3CDTF">2021-09-13T13:29:00Z</dcterms:modified>
</cp:coreProperties>
</file>